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30" w:rsidRPr="00C40FA9" w:rsidRDefault="00270830" w:rsidP="00C40FA9">
      <w:pPr>
        <w:pStyle w:val="a9"/>
        <w:tabs>
          <w:tab w:val="right" w:pos="7667"/>
        </w:tabs>
        <w:ind w:right="-870"/>
        <w:jc w:val="right"/>
        <w:rPr>
          <w:sz w:val="22"/>
        </w:rPr>
      </w:pPr>
      <w:bookmarkStart w:id="0" w:name="_GoBack"/>
      <w:bookmarkEnd w:id="0"/>
      <w:r w:rsidRPr="00C40FA9">
        <w:rPr>
          <w:sz w:val="22"/>
        </w:rPr>
        <w:t>НЕОФИЦИАЛЬНЫЙ ПЕРЕВОД</w:t>
      </w:r>
    </w:p>
    <w:p w:rsidR="00270830" w:rsidRPr="00C40FA9" w:rsidRDefault="00270830" w:rsidP="00C40FA9">
      <w:pPr>
        <w:pStyle w:val="a9"/>
        <w:tabs>
          <w:tab w:val="right" w:pos="7667"/>
        </w:tabs>
        <w:ind w:right="-870"/>
        <w:jc w:val="right"/>
        <w:rPr>
          <w:sz w:val="22"/>
        </w:rPr>
      </w:pPr>
      <w:r w:rsidRPr="00C40FA9">
        <w:rPr>
          <w:sz w:val="22"/>
        </w:rPr>
        <w:t>АУТЕНТИЧНЫЙ ТЕКСТ РАЗМЕЩЕН</w:t>
      </w:r>
    </w:p>
    <w:p w:rsidR="00C40FA9" w:rsidRDefault="00270830" w:rsidP="00C40FA9">
      <w:pPr>
        <w:pStyle w:val="a9"/>
        <w:tabs>
          <w:tab w:val="right" w:pos="7667"/>
        </w:tabs>
        <w:ind w:right="-870"/>
        <w:jc w:val="right"/>
        <w:rPr>
          <w:caps/>
          <w:sz w:val="22"/>
        </w:rPr>
      </w:pPr>
      <w:r w:rsidRPr="00C40FA9">
        <w:rPr>
          <w:sz w:val="22"/>
        </w:rPr>
        <w:t xml:space="preserve">НА САЙТЕ </w:t>
      </w:r>
      <w:r w:rsidRPr="00C40FA9">
        <w:rPr>
          <w:caps/>
          <w:sz w:val="22"/>
        </w:rPr>
        <w:t>Европейского Суда по правам человека</w:t>
      </w:r>
    </w:p>
    <w:p w:rsidR="00C40FA9" w:rsidRDefault="004B65A7" w:rsidP="00C40FA9">
      <w:pPr>
        <w:pStyle w:val="a9"/>
        <w:tabs>
          <w:tab w:val="right" w:pos="7667"/>
        </w:tabs>
        <w:ind w:right="-870"/>
        <w:jc w:val="right"/>
        <w:rPr>
          <w:rStyle w:val="af9"/>
          <w:rFonts w:eastAsia="MS Gothic"/>
          <w:sz w:val="22"/>
        </w:rPr>
      </w:pPr>
      <w:hyperlink r:id="rId12" w:history="1">
        <w:r w:rsidR="00270830" w:rsidRPr="00C40FA9">
          <w:rPr>
            <w:rStyle w:val="af9"/>
            <w:rFonts w:eastAsia="MS Gothic"/>
            <w:sz w:val="22"/>
            <w:lang w:val="en-US"/>
          </w:rPr>
          <w:t>www</w:t>
        </w:r>
        <w:r w:rsidR="00270830" w:rsidRPr="00C40FA9">
          <w:rPr>
            <w:rStyle w:val="af9"/>
            <w:rFonts w:eastAsia="MS Gothic"/>
            <w:sz w:val="22"/>
          </w:rPr>
          <w:t>.</w:t>
        </w:r>
        <w:proofErr w:type="spellStart"/>
        <w:r w:rsidR="00270830" w:rsidRPr="00C40FA9">
          <w:rPr>
            <w:rStyle w:val="af9"/>
            <w:rFonts w:eastAsia="MS Gothic"/>
            <w:sz w:val="22"/>
            <w:lang w:val="en-US"/>
          </w:rPr>
          <w:t>echr</w:t>
        </w:r>
        <w:proofErr w:type="spellEnd"/>
        <w:r w:rsidR="00270830" w:rsidRPr="00C40FA9">
          <w:rPr>
            <w:rStyle w:val="af9"/>
            <w:rFonts w:eastAsia="MS Gothic"/>
            <w:sz w:val="22"/>
          </w:rPr>
          <w:t>.</w:t>
        </w:r>
        <w:proofErr w:type="spellStart"/>
        <w:r w:rsidR="00270830" w:rsidRPr="00C40FA9">
          <w:rPr>
            <w:rStyle w:val="af9"/>
            <w:rFonts w:eastAsia="MS Gothic"/>
            <w:sz w:val="22"/>
            <w:lang w:val="en-US"/>
          </w:rPr>
          <w:t>coe</w:t>
        </w:r>
        <w:proofErr w:type="spellEnd"/>
        <w:r w:rsidR="00270830" w:rsidRPr="00C40FA9">
          <w:rPr>
            <w:rStyle w:val="af9"/>
            <w:rFonts w:eastAsia="MS Gothic"/>
            <w:sz w:val="22"/>
          </w:rPr>
          <w:t>.</w:t>
        </w:r>
        <w:proofErr w:type="spellStart"/>
        <w:r w:rsidR="00270830" w:rsidRPr="00C40FA9">
          <w:rPr>
            <w:rStyle w:val="af9"/>
            <w:rFonts w:eastAsia="MS Gothic"/>
            <w:sz w:val="22"/>
            <w:lang w:val="en-US"/>
          </w:rPr>
          <w:t>int</w:t>
        </w:r>
        <w:proofErr w:type="spellEnd"/>
      </w:hyperlink>
    </w:p>
    <w:p w:rsidR="00270830" w:rsidRPr="00C40FA9" w:rsidRDefault="00270830" w:rsidP="00C40FA9">
      <w:pPr>
        <w:pStyle w:val="a9"/>
        <w:tabs>
          <w:tab w:val="right" w:pos="7667"/>
        </w:tabs>
        <w:ind w:right="-870"/>
        <w:jc w:val="right"/>
        <w:rPr>
          <w:caps/>
          <w:sz w:val="22"/>
        </w:rPr>
      </w:pPr>
      <w:r w:rsidRPr="00C40FA9">
        <w:rPr>
          <w:caps/>
          <w:sz w:val="22"/>
        </w:rPr>
        <w:t xml:space="preserve">в разделе </w:t>
      </w:r>
      <w:r w:rsidRPr="00C40FA9">
        <w:rPr>
          <w:caps/>
          <w:sz w:val="22"/>
          <w:lang w:val="en-US"/>
        </w:rPr>
        <w:t>HUDOC</w:t>
      </w:r>
    </w:p>
    <w:p w:rsidR="00787E12" w:rsidRPr="007066E5" w:rsidRDefault="00787E12" w:rsidP="007066E5">
      <w:pPr>
        <w:jc w:val="center"/>
      </w:pPr>
    </w:p>
    <w:p w:rsidR="00787E12" w:rsidRPr="007066E5" w:rsidRDefault="00787E12" w:rsidP="007066E5">
      <w:pPr>
        <w:jc w:val="center"/>
      </w:pPr>
    </w:p>
    <w:p w:rsidR="00787E12" w:rsidRPr="007066E5" w:rsidRDefault="00787E12" w:rsidP="007066E5">
      <w:pPr>
        <w:jc w:val="center"/>
      </w:pPr>
    </w:p>
    <w:p w:rsidR="00787E12" w:rsidRPr="007066E5" w:rsidRDefault="00521ED2" w:rsidP="007066E5">
      <w:pPr>
        <w:jc w:val="center"/>
      </w:pPr>
      <w:r>
        <w:t>ТРЕТЬЯ СЕКЦИЯ</w:t>
      </w:r>
    </w:p>
    <w:p w:rsidR="00787E12" w:rsidRPr="007066E5" w:rsidRDefault="00787E12" w:rsidP="007066E5">
      <w:pPr>
        <w:jc w:val="center"/>
      </w:pPr>
    </w:p>
    <w:p w:rsidR="00787E12" w:rsidRPr="007066E5" w:rsidRDefault="00787E12" w:rsidP="007066E5">
      <w:pPr>
        <w:jc w:val="center"/>
      </w:pPr>
    </w:p>
    <w:p w:rsidR="00787E12" w:rsidRPr="007066E5" w:rsidRDefault="00787E12" w:rsidP="007066E5">
      <w:pPr>
        <w:jc w:val="center"/>
      </w:pPr>
    </w:p>
    <w:p w:rsidR="00787E12" w:rsidRPr="007066E5" w:rsidRDefault="00787E12" w:rsidP="007066E5">
      <w:pPr>
        <w:jc w:val="center"/>
        <w:rPr>
          <w:b/>
        </w:rPr>
      </w:pPr>
      <w:r>
        <w:rPr>
          <w:b/>
        </w:rPr>
        <w:t>ДЕЛО «МАМЕДОВ И ДРУГИЕ против РОССИИ»</w:t>
      </w:r>
    </w:p>
    <w:p w:rsidR="007066E5" w:rsidRPr="007066E5" w:rsidRDefault="007066E5" w:rsidP="007066E5">
      <w:pPr>
        <w:jc w:val="center"/>
      </w:pPr>
    </w:p>
    <w:p w:rsidR="00787E12" w:rsidRPr="007066E5" w:rsidRDefault="006C7E45" w:rsidP="007066E5">
      <w:pPr>
        <w:jc w:val="center"/>
      </w:pPr>
      <w:r>
        <w:rPr>
          <w:i/>
        </w:rPr>
        <w:t xml:space="preserve">(Жалобы №№ 16264/09 и 6 </w:t>
      </w:r>
      <w:r w:rsidR="00787E12">
        <w:rPr>
          <w:i/>
        </w:rPr>
        <w:t>других — см. прилагаемый список</w:t>
      </w:r>
      <w:r w:rsidR="00787E12">
        <w:t>)</w:t>
      </w:r>
    </w:p>
    <w:p w:rsidR="00787E12" w:rsidRPr="007066E5" w:rsidRDefault="00787E12" w:rsidP="007066E5">
      <w:pPr>
        <w:jc w:val="center"/>
        <w:rPr>
          <w:i/>
        </w:rPr>
      </w:pPr>
    </w:p>
    <w:p w:rsidR="007066E5" w:rsidRPr="007066E5" w:rsidRDefault="007066E5" w:rsidP="007066E5">
      <w:pPr>
        <w:jc w:val="center"/>
        <w:rPr>
          <w:i/>
        </w:rPr>
      </w:pPr>
    </w:p>
    <w:p w:rsidR="00787E12" w:rsidRPr="007066E5" w:rsidRDefault="00787E12" w:rsidP="007066E5">
      <w:pPr>
        <w:jc w:val="center"/>
        <w:rPr>
          <w:i/>
        </w:rPr>
      </w:pPr>
    </w:p>
    <w:p w:rsidR="00787E12" w:rsidRDefault="00787E12" w:rsidP="007066E5">
      <w:pPr>
        <w:jc w:val="center"/>
        <w:rPr>
          <w:i/>
        </w:rPr>
      </w:pPr>
    </w:p>
    <w:p w:rsidR="00C40FA9" w:rsidRDefault="00C40FA9" w:rsidP="007066E5">
      <w:pPr>
        <w:jc w:val="center"/>
        <w:rPr>
          <w:i/>
        </w:rPr>
      </w:pPr>
    </w:p>
    <w:p w:rsidR="00C40FA9" w:rsidRDefault="00C40FA9" w:rsidP="007066E5">
      <w:pPr>
        <w:jc w:val="center"/>
        <w:rPr>
          <w:i/>
        </w:rPr>
      </w:pPr>
    </w:p>
    <w:p w:rsidR="00C40FA9" w:rsidRDefault="00C40FA9" w:rsidP="007066E5">
      <w:pPr>
        <w:jc w:val="center"/>
        <w:rPr>
          <w:i/>
        </w:rPr>
      </w:pPr>
    </w:p>
    <w:p w:rsidR="00C40FA9" w:rsidRDefault="00C40FA9" w:rsidP="007066E5">
      <w:pPr>
        <w:jc w:val="center"/>
        <w:rPr>
          <w:i/>
        </w:rPr>
      </w:pPr>
    </w:p>
    <w:p w:rsidR="00C40FA9" w:rsidRDefault="00C40FA9" w:rsidP="007066E5">
      <w:pPr>
        <w:jc w:val="center"/>
        <w:rPr>
          <w:i/>
        </w:rPr>
      </w:pPr>
    </w:p>
    <w:p w:rsidR="00C40FA9" w:rsidRDefault="00C40FA9" w:rsidP="007066E5">
      <w:pPr>
        <w:jc w:val="center"/>
        <w:rPr>
          <w:i/>
        </w:rPr>
      </w:pPr>
    </w:p>
    <w:p w:rsidR="00C40FA9" w:rsidRDefault="00C40FA9" w:rsidP="007066E5">
      <w:pPr>
        <w:jc w:val="center"/>
        <w:rPr>
          <w:i/>
        </w:rPr>
      </w:pPr>
    </w:p>
    <w:p w:rsidR="00C40FA9" w:rsidRDefault="00C40FA9" w:rsidP="007066E5">
      <w:pPr>
        <w:jc w:val="center"/>
        <w:rPr>
          <w:i/>
        </w:rPr>
      </w:pPr>
    </w:p>
    <w:p w:rsidR="00C40FA9" w:rsidRDefault="00C40FA9" w:rsidP="007066E5">
      <w:pPr>
        <w:jc w:val="center"/>
        <w:rPr>
          <w:i/>
        </w:rPr>
      </w:pPr>
    </w:p>
    <w:p w:rsidR="00C40FA9" w:rsidRPr="007066E5" w:rsidRDefault="00C40FA9" w:rsidP="007066E5">
      <w:pPr>
        <w:jc w:val="center"/>
        <w:rPr>
          <w:i/>
        </w:rPr>
      </w:pPr>
    </w:p>
    <w:p w:rsidR="00787E12" w:rsidRPr="007066E5" w:rsidRDefault="00787E12" w:rsidP="007066E5">
      <w:pPr>
        <w:jc w:val="center"/>
        <w:outlineLvl w:val="0"/>
      </w:pPr>
      <w:r>
        <w:t>ПОСТАНОВЛЕНИЕ</w:t>
      </w:r>
    </w:p>
    <w:p w:rsidR="00787E12" w:rsidRPr="007066E5" w:rsidRDefault="00787E12" w:rsidP="007066E5">
      <w:pPr>
        <w:jc w:val="center"/>
        <w:rPr>
          <w:i/>
        </w:rPr>
      </w:pPr>
    </w:p>
    <w:p w:rsidR="00787E12" w:rsidRPr="007066E5" w:rsidRDefault="00787E12" w:rsidP="007066E5">
      <w:pPr>
        <w:jc w:val="center"/>
        <w:rPr>
          <w:i/>
        </w:rPr>
      </w:pPr>
    </w:p>
    <w:p w:rsidR="00787E12" w:rsidRPr="007066E5" w:rsidRDefault="00787E12" w:rsidP="007066E5">
      <w:pPr>
        <w:jc w:val="center"/>
        <w:outlineLvl w:val="0"/>
      </w:pPr>
      <w:r>
        <w:t>г. СТРАСБУРГ</w:t>
      </w:r>
    </w:p>
    <w:p w:rsidR="00787E12" w:rsidRPr="007066E5" w:rsidRDefault="00787E12" w:rsidP="007066E5">
      <w:pPr>
        <w:jc w:val="center"/>
      </w:pPr>
    </w:p>
    <w:p w:rsidR="00787E12" w:rsidRPr="007066E5" w:rsidRDefault="00C40FA9" w:rsidP="007066E5">
      <w:pPr>
        <w:jc w:val="center"/>
      </w:pPr>
      <w:r>
        <w:t xml:space="preserve">Вынесено и вступило в силу: </w:t>
      </w:r>
      <w:r w:rsidR="00521ED2">
        <w:t>16 февраля 2017 г.</w:t>
      </w:r>
    </w:p>
    <w:p w:rsidR="00787E12" w:rsidRPr="007066E5" w:rsidRDefault="00787E12" w:rsidP="007066E5">
      <w:pPr>
        <w:jc w:val="center"/>
      </w:pPr>
    </w:p>
    <w:p w:rsidR="00A53177" w:rsidRPr="007066E5" w:rsidRDefault="00A53177" w:rsidP="007066E5">
      <w:pPr>
        <w:jc w:val="center"/>
      </w:pPr>
    </w:p>
    <w:p w:rsidR="00A53177" w:rsidRPr="007066E5" w:rsidRDefault="00A53177" w:rsidP="007066E5">
      <w:pPr>
        <w:jc w:val="center"/>
      </w:pPr>
    </w:p>
    <w:p w:rsidR="00787E12" w:rsidRPr="007066E5" w:rsidRDefault="00787E12" w:rsidP="007066E5">
      <w:pPr>
        <w:jc w:val="center"/>
        <w:rPr>
          <w:sz w:val="2"/>
          <w:szCs w:val="2"/>
        </w:rPr>
      </w:pPr>
      <w:r>
        <w:rPr>
          <w:i/>
        </w:rPr>
        <w:t>Настоящее постановление является окончательным, но может быть подвергнуто редакционной правке.</w:t>
      </w:r>
    </w:p>
    <w:p w:rsidR="00787E12" w:rsidRPr="007066E5" w:rsidRDefault="00787E12" w:rsidP="007066E5">
      <w:pPr>
        <w:pStyle w:val="JuCase"/>
        <w:sectPr w:rsidR="00787E12" w:rsidRPr="007066E5" w:rsidSect="000318F7">
          <w:headerReference w:type="default" r:id="rId13"/>
          <w:headerReference w:type="first" r:id="rId14"/>
          <w:footerReference w:type="firs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</w:p>
    <w:p w:rsidR="00787E12" w:rsidRPr="007066E5" w:rsidRDefault="00787E12" w:rsidP="007066E5">
      <w:pPr>
        <w:pStyle w:val="JuCase"/>
        <w:rPr>
          <w:bCs/>
        </w:rPr>
      </w:pPr>
      <w:r>
        <w:lastRenderedPageBreak/>
        <w:t>По делу «Мамедов и другие против России»,</w:t>
      </w:r>
    </w:p>
    <w:p w:rsidR="00787E12" w:rsidRPr="007066E5" w:rsidRDefault="00787E12" w:rsidP="007066E5">
      <w:pPr>
        <w:pStyle w:val="ECHRPara"/>
      </w:pPr>
      <w:r>
        <w:t>Европейский Суд по правам человека (Третья Секция), заседая Комитетом, в состав которого вошли:</w:t>
      </w:r>
    </w:p>
    <w:p w:rsidR="00787E12" w:rsidRPr="007066E5" w:rsidRDefault="00521ED2" w:rsidP="006C7E45">
      <w:pPr>
        <w:pStyle w:val="ECHRDecisionBody"/>
        <w:ind w:left="567"/>
      </w:pPr>
      <w:r>
        <w:t xml:space="preserve">Хелена </w:t>
      </w:r>
      <w:proofErr w:type="spellStart"/>
      <w:r>
        <w:t>Ядерблом</w:t>
      </w:r>
      <w:proofErr w:type="spellEnd"/>
      <w:r>
        <w:t xml:space="preserve">, </w:t>
      </w:r>
      <w:r>
        <w:rPr>
          <w:i/>
        </w:rPr>
        <w:t>Председатель</w:t>
      </w:r>
      <w:r>
        <w:t>,</w:t>
      </w:r>
      <w:r>
        <w:br/>
        <w:t>Дмитрий Дедов,</w:t>
      </w:r>
      <w:r>
        <w:br/>
        <w:t xml:space="preserve">Бранко </w:t>
      </w:r>
      <w:proofErr w:type="spellStart"/>
      <w:r>
        <w:t>Лубарда</w:t>
      </w:r>
      <w:proofErr w:type="spellEnd"/>
      <w:r>
        <w:t xml:space="preserve">, </w:t>
      </w:r>
      <w:r>
        <w:rPr>
          <w:i/>
        </w:rPr>
        <w:t>судьи</w:t>
      </w:r>
      <w:r>
        <w:t>,</w:t>
      </w:r>
      <w:r>
        <w:br/>
        <w:t xml:space="preserve">и Карен Рид, </w:t>
      </w:r>
      <w:r>
        <w:rPr>
          <w:i/>
        </w:rPr>
        <w:t>Секретарь Секции</w:t>
      </w:r>
      <w:r>
        <w:t>,</w:t>
      </w:r>
    </w:p>
    <w:p w:rsidR="00787E12" w:rsidRPr="007066E5" w:rsidRDefault="00787E12" w:rsidP="007066E5">
      <w:pPr>
        <w:pStyle w:val="ECHRPara"/>
      </w:pPr>
      <w:r>
        <w:t xml:space="preserve">проведя 26 января 2017 года </w:t>
      </w:r>
      <w:r w:rsidR="00C40FA9">
        <w:t>заседание</w:t>
      </w:r>
      <w:r>
        <w:t xml:space="preserve"> по делу за закрытыми дверями,</w:t>
      </w:r>
    </w:p>
    <w:p w:rsidR="006372F5" w:rsidRPr="007066E5" w:rsidRDefault="00787E12" w:rsidP="007066E5">
      <w:pPr>
        <w:pStyle w:val="ECHRPara"/>
      </w:pPr>
      <w:r>
        <w:t>вынес следующее постановление, утвержденное в тот же день:</w:t>
      </w:r>
    </w:p>
    <w:p w:rsidR="00521ED2" w:rsidRPr="007066E5" w:rsidRDefault="00521ED2" w:rsidP="007066E5">
      <w:pPr>
        <w:pStyle w:val="ECHRTitle1"/>
      </w:pPr>
      <w:bookmarkStart w:id="1" w:name="ITMARKStartJudgment"/>
      <w:bookmarkEnd w:id="1"/>
      <w:r>
        <w:t>ПРОЦЕДУРА</w:t>
      </w:r>
    </w:p>
    <w:p w:rsidR="00521ED2" w:rsidRPr="007066E5" w:rsidRDefault="00521ED2" w:rsidP="007066E5">
      <w:pPr>
        <w:pStyle w:val="ECHRPara"/>
      </w:pPr>
      <w:r>
        <w:t xml:space="preserve">1.  Дело было </w:t>
      </w:r>
      <w:r w:rsidR="00BE0B9E">
        <w:t xml:space="preserve">инициировано </w:t>
      </w:r>
      <w:r>
        <w:t>по жалобам против Росси</w:t>
      </w:r>
      <w:r w:rsidR="00C40FA9">
        <w:t>йской Федерации</w:t>
      </w:r>
      <w:r>
        <w:t xml:space="preserve">, поступившим в Европейский Суд </w:t>
      </w:r>
      <w:r w:rsidR="00C40FA9">
        <w:t>в соответствии со</w:t>
      </w:r>
      <w:r>
        <w:t xml:space="preserve"> статье</w:t>
      </w:r>
      <w:r w:rsidR="00C40FA9">
        <w:t>й</w:t>
      </w:r>
      <w:r>
        <w:t> 34 Конвенции о защите прав человека и основных свобод (далее — «Конвенция»), в разные даты, указанные в прилагаемой таблице.</w:t>
      </w:r>
    </w:p>
    <w:p w:rsidR="00521ED2" w:rsidRPr="007066E5" w:rsidRDefault="00521ED2" w:rsidP="007066E5">
      <w:pPr>
        <w:pStyle w:val="ECHRPara"/>
      </w:pPr>
      <w:r>
        <w:t xml:space="preserve">2.  Жалобы были </w:t>
      </w:r>
      <w:proofErr w:type="spellStart"/>
      <w:r>
        <w:t>коммуницированы</w:t>
      </w:r>
      <w:proofErr w:type="spellEnd"/>
      <w:r>
        <w:t xml:space="preserve"> Властям Российской Федерации (далее — «Власти»).</w:t>
      </w:r>
    </w:p>
    <w:p w:rsidR="00521ED2" w:rsidRPr="007066E5" w:rsidRDefault="00521ED2" w:rsidP="007066E5">
      <w:pPr>
        <w:pStyle w:val="ECHRTitle1"/>
      </w:pPr>
      <w:r>
        <w:t>ФАКТЫ</w:t>
      </w:r>
    </w:p>
    <w:p w:rsidR="00521ED2" w:rsidRPr="007066E5" w:rsidRDefault="00521ED2" w:rsidP="007066E5">
      <w:pPr>
        <w:pStyle w:val="ECHRPara"/>
      </w:pPr>
      <w:r>
        <w:t>3.  Список заявителей и подробности, имеющие отношение к жалобам, указаны в прилагаемой таблице.</w:t>
      </w:r>
    </w:p>
    <w:p w:rsidR="00521ED2" w:rsidRPr="007066E5" w:rsidRDefault="00521ED2" w:rsidP="007066E5">
      <w:pPr>
        <w:pStyle w:val="ECHRPara"/>
      </w:pPr>
      <w:r>
        <w:t>4.  </w:t>
      </w:r>
      <w:r>
        <w:rPr>
          <w:color w:val="000000"/>
        </w:rPr>
        <w:t xml:space="preserve">Заявители жаловались на </w:t>
      </w:r>
      <w:r>
        <w:t xml:space="preserve">неисполнение или </w:t>
      </w:r>
      <w:r w:rsidR="00C40FA9">
        <w:t xml:space="preserve">чрезмерно длительное </w:t>
      </w:r>
      <w:r>
        <w:t xml:space="preserve">решений национальных судов </w:t>
      </w:r>
      <w:r w:rsidR="00C40FA9">
        <w:t>в отношении</w:t>
      </w:r>
      <w:r>
        <w:t xml:space="preserve"> унитарных предприятий (ГУП, МУП) и отсутствие эффективного средства правовой защиты</w:t>
      </w:r>
      <w:r w:rsidR="00BE0B9E">
        <w:t xml:space="preserve"> в</w:t>
      </w:r>
      <w:r>
        <w:t xml:space="preserve"> национальном законодательстве</w:t>
      </w:r>
      <w:r>
        <w:rPr>
          <w:color w:val="000000"/>
        </w:rPr>
        <w:t>.</w:t>
      </w:r>
    </w:p>
    <w:p w:rsidR="00521ED2" w:rsidRPr="007066E5" w:rsidRDefault="00521ED2" w:rsidP="007066E5">
      <w:pPr>
        <w:pStyle w:val="ECHRTitle1"/>
      </w:pPr>
      <w:r>
        <w:t>ПРАВО</w:t>
      </w:r>
    </w:p>
    <w:p w:rsidR="00521ED2" w:rsidRPr="007066E5" w:rsidRDefault="00521ED2" w:rsidP="007066E5">
      <w:pPr>
        <w:pStyle w:val="ECHRHeading1"/>
      </w:pPr>
      <w:r>
        <w:t>I.  ОБЪЕДИНЕНИЕ ЖАЛОБ</w:t>
      </w:r>
    </w:p>
    <w:p w:rsidR="00521ED2" w:rsidRPr="007066E5" w:rsidRDefault="00521ED2" w:rsidP="007066E5">
      <w:pPr>
        <w:pStyle w:val="ECHRPara"/>
      </w:pPr>
      <w:r>
        <w:t>5.  Принимая во внимание схожий характер существа жалоб, Суд считает целесообразным рассмотреть их в рамках одного производства.</w:t>
      </w:r>
    </w:p>
    <w:p w:rsidR="00521ED2" w:rsidRPr="007066E5" w:rsidRDefault="00521ED2" w:rsidP="007066E5">
      <w:pPr>
        <w:pStyle w:val="ECHRHeading1"/>
        <w:rPr>
          <w:rFonts w:eastAsia="PMingLiU"/>
        </w:rPr>
      </w:pPr>
      <w:r>
        <w:t>II.  ПРЕДПОЛАГАЕМОЕ НАРУШЕНИЕ ПУНКТА 1 СТАТЬИ 6</w:t>
      </w:r>
      <w:proofErr w:type="gramStart"/>
      <w:r>
        <w:t xml:space="preserve"> И</w:t>
      </w:r>
      <w:proofErr w:type="gramEnd"/>
      <w:r>
        <w:t xml:space="preserve"> СТАТЬИ 13 КОНВЕНЦИИ, А ТАКЖЕ СТАТЬИ 1 ПРОТОКОЛА № 1 К КОНВЕНЦИИ</w:t>
      </w:r>
    </w:p>
    <w:p w:rsidR="00521ED2" w:rsidRPr="007066E5" w:rsidRDefault="00521ED2" w:rsidP="007066E5">
      <w:pPr>
        <w:pStyle w:val="ECHRPara"/>
      </w:pPr>
      <w:r>
        <w:t>6.  Заявители главным образом жаловались на неисполнение или нарушение сроков исполнения судебных решений, вынесенных в их пользу национальными судами, и на отсутствие в национальном законодательстве каких-либо эффективных средств правовой защиты. Доводы заявителей в явной форме или по существу основаны на положениях пункта 1 статьи 6 и статьи 13 Конвенции, а также статьи 1 Протокола № 1 к Конвенции, которые гласят:</w:t>
      </w:r>
    </w:p>
    <w:p w:rsidR="00521ED2" w:rsidRPr="007066E5" w:rsidRDefault="00521ED2" w:rsidP="007066E5">
      <w:pPr>
        <w:pStyle w:val="ECHRTitleCentre3"/>
      </w:pPr>
      <w:r>
        <w:t>Пункт 1 статьи 6:</w:t>
      </w:r>
    </w:p>
    <w:p w:rsidR="00521ED2" w:rsidRPr="007066E5" w:rsidRDefault="00521ED2" w:rsidP="007066E5">
      <w:pPr>
        <w:pStyle w:val="ECHRParaQuote"/>
      </w:pPr>
      <w:r>
        <w:t>«Каждый в случае спора о его гражданских правах и обязанностях… имеет право на справедливое… разбирательство дела… судом…»</w:t>
      </w:r>
    </w:p>
    <w:p w:rsidR="00521ED2" w:rsidRPr="007066E5" w:rsidRDefault="00521ED2" w:rsidP="007066E5">
      <w:pPr>
        <w:pStyle w:val="ECHRTitleCentre3"/>
      </w:pPr>
      <w:r>
        <w:lastRenderedPageBreak/>
        <w:t>Статья 13</w:t>
      </w:r>
    </w:p>
    <w:p w:rsidR="00521ED2" w:rsidRPr="007066E5" w:rsidRDefault="00521ED2" w:rsidP="007066E5">
      <w:pPr>
        <w:pStyle w:val="ECHRParaQuote"/>
        <w:rPr>
          <w:rFonts w:eastAsia="PMingLiU"/>
        </w:rPr>
      </w:pPr>
      <w:r>
        <w:t>«Каждый, чьи права и свободы, признанные в настоящей Конвенции, нарушены, имеет право на эффективное средство правовой защиты в государственном органе, даже если это нарушение было совершено лицами, действовавшими в официальном качестве».</w:t>
      </w:r>
    </w:p>
    <w:p w:rsidR="00521ED2" w:rsidRPr="007066E5" w:rsidRDefault="00521ED2" w:rsidP="007066E5">
      <w:pPr>
        <w:pStyle w:val="ECHRTitleCentre3"/>
        <w:rPr>
          <w:rFonts w:eastAsia="PMingLiU"/>
        </w:rPr>
      </w:pPr>
      <w:r>
        <w:t>Статья 1 Протокола № 1</w:t>
      </w:r>
    </w:p>
    <w:p w:rsidR="00521ED2" w:rsidRPr="007066E5" w:rsidRDefault="00521ED2" w:rsidP="007066E5">
      <w:pPr>
        <w:pStyle w:val="ECHRParaQuote"/>
      </w:pPr>
      <w:r>
        <w:t>«Каждое физическое или юридическое лицо имеет право на уважение своей собственности. Никто не может быть лишен своего имущества иначе как в интересах общества и на условиях, предусмотренных законом и общими принципами международного права.</w:t>
      </w:r>
    </w:p>
    <w:p w:rsidR="00521ED2" w:rsidRPr="007066E5" w:rsidRDefault="00521ED2" w:rsidP="007066E5">
      <w:pPr>
        <w:pStyle w:val="ECHRParaQuote"/>
      </w:pPr>
      <w:r>
        <w:t>Предыдущие положения не умаляют права государства обеспечивать выполнение таких законов, какие ему представляются необходимыми для осуществления контроля за использованием собственности в соответствии с общими интересами или для обеспечения уплаты налогов или других сборов или штрафов».</w:t>
      </w:r>
    </w:p>
    <w:p w:rsidR="00521ED2" w:rsidRPr="007066E5" w:rsidRDefault="00521ED2" w:rsidP="007066E5">
      <w:pPr>
        <w:pStyle w:val="ECHRPara"/>
      </w:pPr>
      <w:r>
        <w:t>7.  Чтобы решить вопрос об ответственности государства по долгам государства или унитарных предприятий, Суд должен рассмотреть вопрос о том, осуществляло ли фактически государство полномочия по контролю, предусмотренные национальным законодательством, в рамках настоящего дела (см. Постановление Европейского Суда от 9 октября 2014 года по делу «</w:t>
      </w:r>
      <w:proofErr w:type="spellStart"/>
      <w:r>
        <w:t>Лисейцева</w:t>
      </w:r>
      <w:proofErr w:type="spellEnd"/>
      <w:r>
        <w:t xml:space="preserve"> и Маслов против России» (</w:t>
      </w:r>
      <w:proofErr w:type="spellStart"/>
      <w:r>
        <w:rPr>
          <w:i/>
        </w:rPr>
        <w:t>Liseytseva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> </w:t>
      </w:r>
      <w:proofErr w:type="spellStart"/>
      <w:r>
        <w:rPr>
          <w:i/>
        </w:rPr>
        <w:t>Maslov</w:t>
      </w:r>
      <w:proofErr w:type="spellEnd"/>
      <w:r>
        <w:t>), жалобы № 39483/05 и 40527/10, пункты 204</w:t>
      </w:r>
      <w:r w:rsidR="006C7E45">
        <w:t>-</w:t>
      </w:r>
      <w:r>
        <w:t>206). Данные дела аналогичны делу «</w:t>
      </w:r>
      <w:proofErr w:type="spellStart"/>
      <w:r>
        <w:t>Лисейцева</w:t>
      </w:r>
      <w:proofErr w:type="spellEnd"/>
      <w:r>
        <w:t xml:space="preserve"> и Маслов против России» (</w:t>
      </w:r>
      <w:proofErr w:type="spellStart"/>
      <w:r>
        <w:rPr>
          <w:i/>
        </w:rPr>
        <w:t>Liseytseva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> </w:t>
      </w:r>
      <w:proofErr w:type="spellStart"/>
      <w:r>
        <w:rPr>
          <w:i/>
        </w:rPr>
        <w:t>Maslov</w:t>
      </w:r>
      <w:proofErr w:type="spellEnd"/>
      <w:r>
        <w:t>), (там же, пункты 208</w:t>
      </w:r>
      <w:r w:rsidR="006C7E45">
        <w:t>-</w:t>
      </w:r>
      <w:r>
        <w:t xml:space="preserve">219) с точки зрения функций предприятий-должников и уровня </w:t>
      </w:r>
      <w:r w:rsidR="00F8676F">
        <w:t>фа</w:t>
      </w:r>
      <w:r w:rsidR="00C40FA9">
        <w:t xml:space="preserve">ктического контроля </w:t>
      </w:r>
      <w:r>
        <w:t>орган</w:t>
      </w:r>
      <w:r w:rsidR="00C40FA9">
        <w:t>ов</w:t>
      </w:r>
      <w:r>
        <w:t xml:space="preserve"> власти в отношении деятельности компаний. Суд считает, как и в </w:t>
      </w:r>
      <w:r w:rsidR="00C40FA9">
        <w:t>прецедентном</w:t>
      </w:r>
      <w:r>
        <w:t xml:space="preserve"> постановлении, что предприятия-должники по настоящим делам, не имели достаточной институциональной и оперативной независимости от органов власти, и государство должно нести ответственность в соответствии с положениями Конвенции </w:t>
      </w:r>
      <w:r w:rsidR="00C40FA9">
        <w:t xml:space="preserve">по </w:t>
      </w:r>
      <w:r>
        <w:t>долг</w:t>
      </w:r>
      <w:r w:rsidR="00C40FA9">
        <w:t>овым обязательствам предприятий</w:t>
      </w:r>
      <w:r>
        <w:t>, присужденны</w:t>
      </w:r>
      <w:r w:rsidR="00C40FA9">
        <w:t>х</w:t>
      </w:r>
      <w:r>
        <w:t xml:space="preserve"> решениям</w:t>
      </w:r>
      <w:r w:rsidR="00C40FA9">
        <w:t>и</w:t>
      </w:r>
      <w:r>
        <w:t xml:space="preserve"> судов в пользу заявителей.</w:t>
      </w:r>
    </w:p>
    <w:p w:rsidR="00521ED2" w:rsidRPr="007066E5" w:rsidRDefault="00521ED2" w:rsidP="007066E5">
      <w:pPr>
        <w:pStyle w:val="ECHRPara"/>
      </w:pPr>
      <w:r>
        <w:t xml:space="preserve">8.  Суд напоминает, что исполнение </w:t>
      </w:r>
      <w:r w:rsidR="00C40FA9">
        <w:t>судебного решения</w:t>
      </w:r>
      <w:r>
        <w:t xml:space="preserve"> должно рассматриваться как неотъемлемая часть «</w:t>
      </w:r>
      <w:r w:rsidR="00C40FA9">
        <w:t>судопроизводства</w:t>
      </w:r>
      <w:r>
        <w:t xml:space="preserve">» для целей статьи 6. Он также ссылается на свою прецедентную практику в отношении неисполнения или </w:t>
      </w:r>
      <w:r w:rsidR="00C40FA9">
        <w:t>чрезмерно длительного исполнения</w:t>
      </w:r>
      <w:r>
        <w:t xml:space="preserve"> решений национальных судов (см. постановление Европейского Суда по делу «</w:t>
      </w:r>
      <w:proofErr w:type="spellStart"/>
      <w:r>
        <w:t>Хорнсби</w:t>
      </w:r>
      <w:proofErr w:type="spellEnd"/>
      <w:r>
        <w:t xml:space="preserve"> против Греции» (</w:t>
      </w:r>
      <w:proofErr w:type="spellStart"/>
      <w:r>
        <w:rPr>
          <w:i/>
        </w:rPr>
        <w:t>Hornsby</w:t>
      </w:r>
      <w:proofErr w:type="spellEnd"/>
      <w:r>
        <w:rPr>
          <w:i/>
        </w:rPr>
        <w:t xml:space="preserve"> v. </w:t>
      </w:r>
      <w:proofErr w:type="spellStart"/>
      <w:r>
        <w:rPr>
          <w:i/>
        </w:rPr>
        <w:t>Greece</w:t>
      </w:r>
      <w:proofErr w:type="spellEnd"/>
      <w:r>
        <w:t>), жалоба № 18357/91, пункт 40, Сборник постановлений и решений 1997</w:t>
      </w:r>
      <w:r>
        <w:noBreakHyphen/>
        <w:t>II).</w:t>
      </w:r>
    </w:p>
    <w:p w:rsidR="00521ED2" w:rsidRPr="007066E5" w:rsidRDefault="00521ED2" w:rsidP="007066E5">
      <w:pPr>
        <w:pStyle w:val="ECHRPara"/>
      </w:pPr>
      <w:r>
        <w:t xml:space="preserve">9.  Суд также отмечает, что в </w:t>
      </w:r>
      <w:r w:rsidR="00C40FA9">
        <w:t xml:space="preserve">судебных </w:t>
      </w:r>
      <w:r>
        <w:t xml:space="preserve">решениях </w:t>
      </w:r>
      <w:r w:rsidR="00C40FA9">
        <w:t>в рассматриваемых делах</w:t>
      </w:r>
      <w:r>
        <w:t xml:space="preserve"> были указаны конкретные действия, которые необходимо предпринять (подробности </w:t>
      </w:r>
      <w:r w:rsidR="00C40FA9">
        <w:t>решений судов</w:t>
      </w:r>
      <w:r>
        <w:t xml:space="preserve"> см. в прилагаемой таблице). Таким образом, суд считает, что предметом решений, о которых идет речь, является «имущество» по смыслу, указанному в статье 1 Протокола № 1 к Конвенции (см. упоминавшееся выше постановление по делу «</w:t>
      </w:r>
      <w:proofErr w:type="spellStart"/>
      <w:r>
        <w:t>Лисейцева</w:t>
      </w:r>
      <w:proofErr w:type="spellEnd"/>
      <w:r>
        <w:t xml:space="preserve"> и Маслов против России», пункт 224, а также содержащиеся в нем ссылки).</w:t>
      </w:r>
    </w:p>
    <w:p w:rsidR="00521ED2" w:rsidRPr="007066E5" w:rsidRDefault="00521ED2" w:rsidP="007066E5">
      <w:pPr>
        <w:pStyle w:val="ECHRPara"/>
      </w:pPr>
      <w:r>
        <w:t xml:space="preserve">10.  Изучив все представленные материалы, Суд не установил каких-либо фактов или доводов, способных привести к </w:t>
      </w:r>
      <w:r w:rsidR="00C40FA9">
        <w:t>иному</w:t>
      </w:r>
      <w:r>
        <w:t xml:space="preserve"> заключению по вопросу приемлемости и по существу жалоб. Принимая во внимание прецедентную практику по данному </w:t>
      </w:r>
      <w:r w:rsidR="00C40FA9">
        <w:t>вопросу</w:t>
      </w:r>
      <w:r>
        <w:t>, Суд считает, что в рассматриваемом деле Власти не приложили всевозможных усилий для полного и своевременного исполнения решений в пользу заявителей.</w:t>
      </w:r>
    </w:p>
    <w:p w:rsidR="00521ED2" w:rsidRPr="007066E5" w:rsidRDefault="00521ED2" w:rsidP="007066E5">
      <w:pPr>
        <w:pStyle w:val="ECHRPara"/>
      </w:pPr>
      <w:r>
        <w:t>11.  Суд также отмечает, что заявители не имели в своем распоряжении эффективного средства правовой защиты в отношении данных жалоб.</w:t>
      </w:r>
    </w:p>
    <w:p w:rsidR="00521ED2" w:rsidRPr="007066E5" w:rsidRDefault="00521ED2" w:rsidP="007066E5">
      <w:pPr>
        <w:pStyle w:val="ECHRPara"/>
      </w:pPr>
      <w:r>
        <w:t>12.  Следовательно, настоящие жалобы являются приемлемыми и составляют нарушение пункта 1 статьи 6 Конвенции, статьи 1 Протокола № 1 к Конвенции и статьи 13 Конвенции.</w:t>
      </w:r>
    </w:p>
    <w:p w:rsidR="00521ED2" w:rsidRPr="007066E5" w:rsidRDefault="00521ED2" w:rsidP="007066E5">
      <w:pPr>
        <w:pStyle w:val="ECHRHeading1"/>
      </w:pPr>
      <w:r>
        <w:t>III.  ПРИМЕНЕНИЕ СТАТЬИ 41 КОНВЕНЦИИ</w:t>
      </w:r>
    </w:p>
    <w:p w:rsidR="00521ED2" w:rsidRPr="007066E5" w:rsidRDefault="00521ED2" w:rsidP="007066E5">
      <w:pPr>
        <w:pStyle w:val="ECHRPara"/>
      </w:pPr>
      <w:r>
        <w:t>13.  Статья 41 Конвенции предусматривает следующее:</w:t>
      </w:r>
    </w:p>
    <w:p w:rsidR="00521ED2" w:rsidRPr="007066E5" w:rsidRDefault="00521ED2" w:rsidP="007066E5">
      <w:pPr>
        <w:pStyle w:val="ECHRParaQuote"/>
        <w:keepNext/>
        <w:keepLines/>
      </w:pPr>
      <w:r>
        <w:lastRenderedPageBreak/>
        <w:t>«Если Суд объявляет,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этого нарушения, Суд, в случае необходимости, присуждает справедливую компенсацию потерпевшей стороне».</w:t>
      </w:r>
    </w:p>
    <w:p w:rsidR="00521ED2" w:rsidRPr="007066E5" w:rsidRDefault="00521ED2" w:rsidP="007066E5">
      <w:pPr>
        <w:pStyle w:val="ECHRPara"/>
      </w:pPr>
      <w:r>
        <w:t>14.  </w:t>
      </w:r>
      <w:proofErr w:type="gramStart"/>
      <w:r>
        <w:t xml:space="preserve">Учитывая имеющиеся в его распоряжении документы и прецедентную практику </w:t>
      </w:r>
      <w:r w:rsidR="00C40FA9">
        <w:br/>
      </w:r>
      <w:r>
        <w:t>(см., в частности, постановление Европейского Суда от 30 июля 2015 года по делу «Воронков против России» (</w:t>
      </w:r>
      <w:proofErr w:type="spellStart"/>
      <w:r w:rsidR="00F8676F">
        <w:rPr>
          <w:i/>
        </w:rPr>
        <w:t>Voronkov</w:t>
      </w:r>
      <w:proofErr w:type="spellEnd"/>
      <w:r w:rsidR="00F8676F">
        <w:rPr>
          <w:i/>
        </w:rPr>
        <w:t xml:space="preserve"> v.</w:t>
      </w:r>
      <w:proofErr w:type="gramEnd"/>
      <w:r w:rsidR="00F8676F">
        <w:rPr>
          <w:i/>
        </w:rPr>
        <w:t> </w:t>
      </w:r>
      <w:proofErr w:type="spellStart"/>
      <w:proofErr w:type="gramStart"/>
      <w:r w:rsidR="00F8676F">
        <w:rPr>
          <w:i/>
        </w:rPr>
        <w:t>Russia</w:t>
      </w:r>
      <w:proofErr w:type="spellEnd"/>
      <w:r>
        <w:t>), жалоба № 39678/03, пункты 68</w:t>
      </w:r>
      <w:r w:rsidR="00F8676F">
        <w:t>-</w:t>
      </w:r>
      <w:r>
        <w:t>69), Суд считает разумным присудить заявителям суммы, указанные в прилагаемой таблице.</w:t>
      </w:r>
      <w:proofErr w:type="gramEnd"/>
    </w:p>
    <w:p w:rsidR="00521ED2" w:rsidRPr="007066E5" w:rsidRDefault="00521ED2" w:rsidP="007066E5">
      <w:pPr>
        <w:pStyle w:val="ECHRPara"/>
      </w:pPr>
      <w:r>
        <w:t xml:space="preserve">15.  Суд также отмечает, что государство-ответчик </w:t>
      </w:r>
      <w:r>
        <w:rPr>
          <w:color w:val="000000"/>
        </w:rPr>
        <w:t xml:space="preserve">имеет невыполненное обязательство исполнить </w:t>
      </w:r>
      <w:r w:rsidR="00E263E7">
        <w:rPr>
          <w:color w:val="000000"/>
        </w:rPr>
        <w:t xml:space="preserve">остающиеся в силе судебные </w:t>
      </w:r>
      <w:r>
        <w:rPr>
          <w:color w:val="000000"/>
        </w:rPr>
        <w:t>р</w:t>
      </w:r>
      <w:r w:rsidR="00E263E7">
        <w:rPr>
          <w:color w:val="000000"/>
        </w:rPr>
        <w:t>ешения</w:t>
      </w:r>
      <w:r>
        <w:rPr>
          <w:color w:val="000000"/>
        </w:rPr>
        <w:t>.</w:t>
      </w:r>
    </w:p>
    <w:p w:rsidR="00521ED2" w:rsidRPr="007066E5" w:rsidRDefault="00521ED2" w:rsidP="007066E5">
      <w:pPr>
        <w:pStyle w:val="ECHRPara"/>
      </w:pPr>
      <w:r>
        <w:t>16.  </w:t>
      </w:r>
      <w:proofErr w:type="gramStart"/>
      <w:r>
        <w:t>Суд считает приемлемым, что процентная ставка при просрочке платежей должна быть установлена в размере, равном предельной годовой процентной ставке Европейского центрального банка, плюс три процентных пункта.</w:t>
      </w:r>
      <w:proofErr w:type="gramEnd"/>
    </w:p>
    <w:p w:rsidR="00521ED2" w:rsidRPr="007066E5" w:rsidRDefault="00521ED2" w:rsidP="007066E5">
      <w:pPr>
        <w:pStyle w:val="ECHRTitle1"/>
      </w:pPr>
      <w:r>
        <w:t>ПО ЭТИМ ОСНОВАНИЯМ СУД ЕДИНОГЛАСНО:</w:t>
      </w:r>
    </w:p>
    <w:p w:rsidR="00521ED2" w:rsidRPr="007066E5" w:rsidRDefault="00521ED2" w:rsidP="007066E5">
      <w:pPr>
        <w:pStyle w:val="JuList"/>
      </w:pPr>
      <w:r>
        <w:t>1.  </w:t>
      </w:r>
      <w:r>
        <w:rPr>
          <w:i/>
        </w:rPr>
        <w:t xml:space="preserve">решил </w:t>
      </w:r>
      <w:r>
        <w:t>объединить рассматриваемые жалобы в одно производство;</w:t>
      </w:r>
    </w:p>
    <w:p w:rsidR="00521ED2" w:rsidRPr="007066E5" w:rsidRDefault="00521ED2" w:rsidP="007066E5">
      <w:pPr>
        <w:pStyle w:val="JuList"/>
      </w:pPr>
    </w:p>
    <w:p w:rsidR="00521ED2" w:rsidRPr="007066E5" w:rsidRDefault="00521ED2" w:rsidP="007066E5">
      <w:pPr>
        <w:pStyle w:val="JuList"/>
      </w:pPr>
      <w:r>
        <w:t>2.  </w:t>
      </w:r>
      <w:r>
        <w:rPr>
          <w:i/>
        </w:rPr>
        <w:t>признал</w:t>
      </w:r>
      <w:r>
        <w:t xml:space="preserve"> жалобы приемлемыми;</w:t>
      </w:r>
    </w:p>
    <w:p w:rsidR="00521ED2" w:rsidRPr="007066E5" w:rsidRDefault="00521ED2" w:rsidP="007066E5">
      <w:pPr>
        <w:pStyle w:val="JuList"/>
      </w:pPr>
    </w:p>
    <w:p w:rsidR="00521ED2" w:rsidRPr="007066E5" w:rsidRDefault="00521ED2" w:rsidP="007066E5">
      <w:pPr>
        <w:pStyle w:val="JuList"/>
        <w:rPr>
          <w:rFonts w:cstheme="minorHAnsi"/>
          <w:bCs/>
        </w:rPr>
      </w:pPr>
      <w:r>
        <w:t>3.  </w:t>
      </w:r>
      <w:proofErr w:type="gramStart"/>
      <w:r>
        <w:rPr>
          <w:i/>
        </w:rPr>
        <w:t>постановил</w:t>
      </w:r>
      <w:proofErr w:type="gramEnd"/>
      <w:r>
        <w:rPr>
          <w:i/>
        </w:rPr>
        <w:t xml:space="preserve"> </w:t>
      </w:r>
      <w:r>
        <w:t xml:space="preserve">что по настоящему делу было допущено нарушение пункта 1 статьи 6 Конвенции, статьи 1 Протокола № 1 к Конвенции и статьи 13 Конвенции в отношении неисполнения или </w:t>
      </w:r>
      <w:r w:rsidR="00C40FA9">
        <w:t>чрезмерно длительного исполнения решений российских судов</w:t>
      </w:r>
      <w:r>
        <w:t xml:space="preserve">, вынесенных </w:t>
      </w:r>
      <w:r w:rsidR="00C40FA9">
        <w:t>в отношении</w:t>
      </w:r>
      <w:r>
        <w:t xml:space="preserve"> унитарных предприятий (ГУП, МУП), и отсутствия какого-либо эффективного средства правовой защиты в национальном законодательстве;</w:t>
      </w:r>
    </w:p>
    <w:p w:rsidR="00521ED2" w:rsidRPr="007066E5" w:rsidRDefault="00521ED2" w:rsidP="007066E5">
      <w:pPr>
        <w:pStyle w:val="JuList"/>
        <w:rPr>
          <w:rFonts w:cstheme="minorHAnsi"/>
          <w:bCs/>
        </w:rPr>
      </w:pPr>
    </w:p>
    <w:p w:rsidR="00521ED2" w:rsidRPr="007066E5" w:rsidRDefault="00521ED2" w:rsidP="007066E5">
      <w:pPr>
        <w:pStyle w:val="JuList"/>
        <w:rPr>
          <w:rFonts w:cstheme="minorHAnsi"/>
          <w:bCs/>
        </w:rPr>
      </w:pPr>
      <w:r>
        <w:t>4.  </w:t>
      </w:r>
      <w:r>
        <w:rPr>
          <w:i/>
        </w:rPr>
        <w:t>постановил:</w:t>
      </w:r>
    </w:p>
    <w:p w:rsidR="00521ED2" w:rsidRPr="007066E5" w:rsidRDefault="00F8676F" w:rsidP="007066E5">
      <w:pPr>
        <w:pStyle w:val="JuLista"/>
      </w:pPr>
      <w:r>
        <w:t>(</w:t>
      </w:r>
      <w:r w:rsidR="00521ED2">
        <w:t xml:space="preserve">a) что в течение трех месяцев государство-ответчик обязано выплатить заявителям суммы, указанные в прилагаемой таблице, </w:t>
      </w:r>
      <w:r w:rsidR="00521ED2">
        <w:rPr>
          <w:color w:val="000000"/>
        </w:rPr>
        <w:t>с последующим переводом в валюту</w:t>
      </w:r>
      <w:r w:rsidR="00521ED2">
        <w:t xml:space="preserve"> государства-ответчика по курсу на день выплаты;</w:t>
      </w:r>
    </w:p>
    <w:p w:rsidR="00787E12" w:rsidRPr="007066E5" w:rsidRDefault="00521ED2" w:rsidP="007066E5">
      <w:pPr>
        <w:pStyle w:val="JuLista"/>
      </w:pPr>
      <w:r>
        <w:t>(б) что с момента истечения вышеуказанного трехмесячного срока для выплаты компенсации на вышеуказанные суммы за весь период просрочки начисляется пеня в размере, равном предельной годовой процентной ставке Европейского центрального банка, плюс три процентных пункта;</w:t>
      </w:r>
    </w:p>
    <w:p w:rsidR="00C43D38" w:rsidRPr="007066E5" w:rsidRDefault="00C43D38" w:rsidP="007066E5">
      <w:pPr>
        <w:pStyle w:val="JuParaLast"/>
      </w:pPr>
      <w:r>
        <w:t xml:space="preserve">Совершено на английском языке; уведомление направлено в письменном виде </w:t>
      </w:r>
      <w:r w:rsidR="00C40FA9">
        <w:br/>
      </w:r>
      <w:r>
        <w:t>16 февраля 2017 года в соответствии с пунктами 2 и 3 правила 77 Регламента Суда.</w:t>
      </w:r>
    </w:p>
    <w:p w:rsidR="00593D99" w:rsidRDefault="00593D99" w:rsidP="007066E5">
      <w:pPr>
        <w:pStyle w:val="JuSigned"/>
      </w:pPr>
      <w:r>
        <w:t xml:space="preserve">Карен Рид </w:t>
      </w:r>
      <w:r w:rsidR="00F8676F">
        <w:tab/>
      </w:r>
      <w:r>
        <w:t xml:space="preserve">Хелена </w:t>
      </w:r>
      <w:proofErr w:type="spellStart"/>
      <w:r>
        <w:t>Ядерблом</w:t>
      </w:r>
      <w:proofErr w:type="spellEnd"/>
      <w:r>
        <w:br/>
        <w:t>Секре</w:t>
      </w:r>
      <w:r w:rsidR="00F8676F">
        <w:t>тарь</w:t>
      </w:r>
      <w:r w:rsidR="00F8676F">
        <w:tab/>
      </w:r>
      <w:r>
        <w:t>Председатель</w:t>
      </w:r>
    </w:p>
    <w:p w:rsidR="00F8676F" w:rsidRPr="00F8676F" w:rsidRDefault="00F8676F" w:rsidP="00F8676F">
      <w:pPr>
        <w:pStyle w:val="JuParaLast"/>
      </w:pPr>
    </w:p>
    <w:p w:rsidR="00787E12" w:rsidRPr="007066E5" w:rsidRDefault="00787E12" w:rsidP="007066E5">
      <w:pPr>
        <w:pStyle w:val="JuParaLast"/>
        <w:sectPr w:rsidR="00787E12" w:rsidRPr="007066E5" w:rsidSect="00C40FA9">
          <w:headerReference w:type="even" r:id="rId16"/>
          <w:headerReference w:type="default" r:id="rId17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1134" w:right="1134" w:bottom="1134" w:left="1134" w:header="737" w:footer="720" w:gutter="0"/>
          <w:pgNumType w:start="1"/>
          <w:cols w:space="720"/>
          <w:docGrid w:linePitch="326"/>
        </w:sectPr>
      </w:pPr>
    </w:p>
    <w:p w:rsidR="00787E12" w:rsidRPr="007066E5" w:rsidRDefault="00787E12" w:rsidP="007066E5">
      <w:pPr>
        <w:pStyle w:val="DecHTitle"/>
      </w:pPr>
      <w:r>
        <w:lastRenderedPageBreak/>
        <w:t>ПРИЛОЖЕНИЕ</w:t>
      </w:r>
    </w:p>
    <w:p w:rsidR="00787E12" w:rsidRPr="004F7BA7" w:rsidRDefault="00521ED2" w:rsidP="004F7BA7">
      <w:pPr>
        <w:pStyle w:val="ECHRTitleCentre2"/>
        <w:contextualSpacing/>
        <w:rPr>
          <w:b/>
          <w:i/>
          <w:color w:val="3E3E3E" w:themeColor="background2" w:themeShade="40"/>
          <w:sz w:val="22"/>
        </w:rPr>
      </w:pPr>
      <w:r w:rsidRPr="004F7BA7">
        <w:rPr>
          <w:color w:val="3E3E3E" w:themeColor="background2" w:themeShade="40"/>
          <w:sz w:val="22"/>
        </w:rPr>
        <w:t>Список жалоб на нарушение пункта 1 статьи 6 Конвенции, статьи 13 Конвенции и ста</w:t>
      </w:r>
      <w:r w:rsidR="004F7BA7">
        <w:rPr>
          <w:color w:val="3E3E3E" w:themeColor="background2" w:themeShade="40"/>
          <w:sz w:val="22"/>
        </w:rPr>
        <w:t xml:space="preserve">тьи 1 Протокола № 1 к Конвенции в связи </w:t>
      </w:r>
      <w:proofErr w:type="gramStart"/>
      <w:r w:rsidR="004F7BA7">
        <w:rPr>
          <w:color w:val="3E3E3E" w:themeColor="background2" w:themeShade="40"/>
          <w:sz w:val="22"/>
        </w:rPr>
        <w:t>с</w:t>
      </w:r>
      <w:proofErr w:type="gramEnd"/>
      <w:r w:rsidR="004F7BA7">
        <w:rPr>
          <w:color w:val="3E3E3E" w:themeColor="background2" w:themeShade="40"/>
          <w:sz w:val="22"/>
        </w:rPr>
        <w:t xml:space="preserve"> </w:t>
      </w:r>
    </w:p>
    <w:p w:rsidR="00787E12" w:rsidRPr="004F7BA7" w:rsidRDefault="00787E12" w:rsidP="004F7BA7">
      <w:pPr>
        <w:pStyle w:val="ECHRTitleCentre2"/>
        <w:contextualSpacing/>
        <w:rPr>
          <w:b/>
          <w:i/>
          <w:sz w:val="22"/>
        </w:rPr>
      </w:pPr>
      <w:r w:rsidRPr="004F7BA7">
        <w:rPr>
          <w:color w:val="3E3E3E" w:themeColor="background2" w:themeShade="40"/>
          <w:sz w:val="22"/>
        </w:rPr>
        <w:t>неисполнение</w:t>
      </w:r>
      <w:r w:rsidR="004F7BA7">
        <w:rPr>
          <w:color w:val="3E3E3E" w:themeColor="background2" w:themeShade="40"/>
          <w:sz w:val="22"/>
        </w:rPr>
        <w:t>м</w:t>
      </w:r>
      <w:r w:rsidRPr="004F7BA7">
        <w:rPr>
          <w:color w:val="3E3E3E" w:themeColor="background2" w:themeShade="40"/>
          <w:sz w:val="22"/>
        </w:rPr>
        <w:t xml:space="preserve"> решений </w:t>
      </w:r>
      <w:r w:rsidR="004F7BA7">
        <w:rPr>
          <w:color w:val="3E3E3E" w:themeColor="background2" w:themeShade="40"/>
          <w:sz w:val="22"/>
        </w:rPr>
        <w:t xml:space="preserve">российских </w:t>
      </w:r>
      <w:r w:rsidRPr="004F7BA7">
        <w:rPr>
          <w:color w:val="3E3E3E" w:themeColor="background2" w:themeShade="40"/>
          <w:sz w:val="22"/>
        </w:rPr>
        <w:t xml:space="preserve">судов </w:t>
      </w:r>
      <w:r w:rsidR="004F7BA7">
        <w:rPr>
          <w:color w:val="3E3E3E" w:themeColor="background2" w:themeShade="40"/>
          <w:sz w:val="22"/>
        </w:rPr>
        <w:t>в отношении</w:t>
      </w:r>
      <w:r w:rsidRPr="004F7BA7">
        <w:rPr>
          <w:color w:val="3E3E3E" w:themeColor="background2" w:themeShade="40"/>
          <w:sz w:val="22"/>
        </w:rPr>
        <w:t xml:space="preserve"> унитарных предприятий (ГУП, МУП) и отсутствие эффективного средства правовой защиты национальном законодательстве</w:t>
      </w:r>
      <w:r w:rsidRPr="004F7BA7">
        <w:rPr>
          <w:i/>
          <w:color w:val="3E3E3E" w:themeColor="background2" w:themeShade="40"/>
          <w:sz w:val="22"/>
        </w:rPr>
        <w:t>.</w:t>
      </w:r>
    </w:p>
    <w:tbl>
      <w:tblPr>
        <w:tblStyle w:val="ECHRListTable"/>
        <w:tblW w:w="15606" w:type="dxa"/>
        <w:jc w:val="center"/>
        <w:tblLayout w:type="fixed"/>
        <w:tblLook w:val="04A0" w:firstRow="1" w:lastRow="0" w:firstColumn="1" w:lastColumn="0" w:noHBand="0" w:noVBand="1"/>
      </w:tblPr>
      <w:tblGrid>
        <w:gridCol w:w="384"/>
        <w:gridCol w:w="1245"/>
        <w:gridCol w:w="1561"/>
        <w:gridCol w:w="1423"/>
        <w:gridCol w:w="1439"/>
        <w:gridCol w:w="1239"/>
        <w:gridCol w:w="1442"/>
        <w:gridCol w:w="3465"/>
        <w:gridCol w:w="1454"/>
        <w:gridCol w:w="1954"/>
      </w:tblGrid>
      <w:tr w:rsidR="004F7BA7" w:rsidRPr="007066E5" w:rsidTr="004F7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23" w:type="pct"/>
          </w:tcPr>
          <w:p w:rsidR="00521ED2" w:rsidRPr="007066E5" w:rsidRDefault="00521ED2" w:rsidP="007066E5">
            <w:pPr>
              <w:ind w:left="-24" w:right="-79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bookmarkStart w:id="2" w:name="WECLListStart"/>
            <w:bookmarkStart w:id="3" w:name="TableStart"/>
            <w:bookmarkEnd w:id="2"/>
            <w:bookmarkEnd w:id="3"/>
            <w:r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399" w:type="pct"/>
          </w:tcPr>
          <w:p w:rsidR="00521ED2" w:rsidRPr="007066E5" w:rsidRDefault="00521ED2" w:rsidP="007066E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Номер жалобы</w:t>
            </w:r>
            <w:r>
              <w:rPr>
                <w:rFonts w:ascii="Times New Roman" w:eastAsia="PMingLiU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</w:rPr>
              <w:t>Дата подачи</w:t>
            </w:r>
          </w:p>
        </w:tc>
        <w:tc>
          <w:tcPr>
            <w:tcW w:w="50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ФИО заявителя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Дата рождения /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Дата регистрации</w:t>
            </w:r>
          </w:p>
        </w:tc>
        <w:tc>
          <w:tcPr>
            <w:tcW w:w="456" w:type="pct"/>
          </w:tcPr>
          <w:p w:rsidR="00521ED2" w:rsidRPr="007066E5" w:rsidRDefault="00521ED2" w:rsidP="007066E5">
            <w:pPr>
              <w:ind w:left="-57" w:right="-57"/>
              <w:jc w:val="center"/>
              <w:rPr>
                <w:rFonts w:ascii="Times New Roman" w:eastAsia="PMingLiU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ФИО и местонахождение представителя</w:t>
            </w:r>
          </w:p>
        </w:tc>
        <w:tc>
          <w:tcPr>
            <w:tcW w:w="461" w:type="pct"/>
          </w:tcPr>
          <w:p w:rsidR="00521ED2" w:rsidRPr="007066E5" w:rsidRDefault="00521ED2" w:rsidP="007066E5">
            <w:pPr>
              <w:ind w:left="-57" w:right="-57"/>
              <w:jc w:val="center"/>
              <w:rPr>
                <w:rFonts w:ascii="Times New Roman" w:eastAsia="PMingLiU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</w:rPr>
              <w:t>Соответствующее решение национального суда</w:t>
            </w:r>
          </w:p>
        </w:tc>
        <w:tc>
          <w:tcPr>
            <w:tcW w:w="397" w:type="pct"/>
          </w:tcPr>
          <w:p w:rsidR="00521ED2" w:rsidRPr="007066E5" w:rsidRDefault="007E0B20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Дата начала периода исполнения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Дата окончания периода исполнения</w:t>
            </w:r>
          </w:p>
          <w:p w:rsidR="00521ED2" w:rsidRPr="007066E5" w:rsidRDefault="00521ED2" w:rsidP="00C40FA9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Длительность исполни</w:t>
            </w:r>
            <w:r w:rsidR="00F8676F">
              <w:rPr>
                <w:rFonts w:ascii="Times New Roman" w:hAnsi="Times New Roman"/>
                <w:sz w:val="16"/>
              </w:rPr>
              <w:softHyphen/>
            </w:r>
            <w:r>
              <w:rPr>
                <w:rFonts w:ascii="Times New Roman" w:hAnsi="Times New Roman"/>
                <w:sz w:val="16"/>
              </w:rPr>
              <w:t>тельного производства</w:t>
            </w:r>
          </w:p>
        </w:tc>
        <w:tc>
          <w:tcPr>
            <w:tcW w:w="1110" w:type="pct"/>
          </w:tcPr>
          <w:p w:rsidR="00521ED2" w:rsidRPr="007066E5" w:rsidRDefault="00C40FA9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Постановление суда</w:t>
            </w:r>
            <w:r w:rsidR="00521ED2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466" w:type="pct"/>
          </w:tcPr>
          <w:p w:rsidR="00521ED2" w:rsidRPr="007066E5" w:rsidRDefault="00521ED2" w:rsidP="007066E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Сумма, присужденная каждому заявителю в качестве компенсации материальн</w:t>
            </w:r>
            <w:r w:rsidR="004F7BA7">
              <w:rPr>
                <w:rFonts w:ascii="Times New Roman" w:hAnsi="Times New Roman"/>
                <w:sz w:val="16"/>
              </w:rPr>
              <w:t>ого</w:t>
            </w:r>
            <w:r>
              <w:rPr>
                <w:rFonts w:ascii="Times New Roman" w:hAnsi="Times New Roman"/>
                <w:sz w:val="16"/>
              </w:rPr>
              <w:t xml:space="preserve"> ущерб</w:t>
            </w:r>
            <w:r w:rsidR="004F7BA7">
              <w:rPr>
                <w:rFonts w:ascii="Times New Roman" w:hAnsi="Times New Roman"/>
                <w:sz w:val="16"/>
              </w:rPr>
              <w:t>а</w:t>
            </w:r>
          </w:p>
          <w:p w:rsidR="00521ED2" w:rsidRPr="007066E5" w:rsidRDefault="007E0B20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(в евро) </w:t>
            </w:r>
          </w:p>
        </w:tc>
        <w:tc>
          <w:tcPr>
            <w:tcW w:w="62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Сумма, присужденная каждому заявителю в качестве компенсации за причиненный моральный вред и судебные расходы и издержки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(в евро)</w:t>
            </w:r>
            <w:r>
              <w:rPr>
                <w:rStyle w:val="affff"/>
                <w:rFonts w:ascii="Times New Roman" w:hAnsi="Times New Roman"/>
                <w:sz w:val="16"/>
              </w:rPr>
              <w:endnoteReference w:id="1"/>
            </w:r>
          </w:p>
        </w:tc>
      </w:tr>
      <w:tr w:rsidR="004F7BA7" w:rsidRPr="007066E5" w:rsidTr="004F7BA7">
        <w:trPr>
          <w:cantSplit/>
          <w:jc w:val="center"/>
        </w:trPr>
        <w:tc>
          <w:tcPr>
            <w:tcW w:w="123" w:type="pct"/>
          </w:tcPr>
          <w:p w:rsidR="00521ED2" w:rsidRPr="007066E5" w:rsidRDefault="00521ED2" w:rsidP="007066E5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16264/09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16.02.2009</w:t>
            </w:r>
          </w:p>
        </w:tc>
        <w:tc>
          <w:tcPr>
            <w:tcW w:w="50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Тельман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Джаннатали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МАМЕДОВ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15.08.1956</w:t>
            </w:r>
          </w:p>
        </w:tc>
        <w:tc>
          <w:tcPr>
            <w:tcW w:w="45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Алексей Александрович Шестаков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г. Котлас</w:t>
            </w:r>
          </w:p>
        </w:tc>
        <w:tc>
          <w:tcPr>
            <w:tcW w:w="461" w:type="pct"/>
          </w:tcPr>
          <w:p w:rsidR="00521ED2" w:rsidRPr="007066E5" w:rsidRDefault="005637DB" w:rsidP="00E80101">
            <w:pPr>
              <w:ind w:right="-74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Решение  М</w:t>
            </w:r>
            <w:r w:rsidR="00521ED2">
              <w:rPr>
                <w:rFonts w:ascii="Times New Roman" w:hAnsi="Times New Roman"/>
                <w:sz w:val="16"/>
              </w:rPr>
              <w:t>ирового судьи 2</w:t>
            </w:r>
            <w:r w:rsidR="004F7BA7">
              <w:rPr>
                <w:rFonts w:ascii="Times New Roman" w:hAnsi="Times New Roman"/>
                <w:sz w:val="16"/>
              </w:rPr>
              <w:t>-</w:t>
            </w:r>
            <w:r w:rsidR="00521ED2">
              <w:rPr>
                <w:rFonts w:ascii="Times New Roman" w:hAnsi="Times New Roman"/>
                <w:sz w:val="16"/>
              </w:rPr>
              <w:t>го судебного участка города Котласа Архангельской области, 18.12.2007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29.12.2007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</w:tcPr>
          <w:p w:rsidR="00521ED2" w:rsidRPr="007066E5" w:rsidRDefault="004F7BA7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 исполнено</w:t>
            </w:r>
            <w:r w:rsidR="00902A87">
              <w:rPr>
                <w:rFonts w:ascii="Times New Roman" w:eastAsia="PMingLiU" w:hAnsi="Times New Roman" w:cs="Times New Roman"/>
                <w:sz w:val="16"/>
                <w:szCs w:val="16"/>
              </w:rPr>
              <w:t xml:space="preserve"> </w:t>
            </w:r>
            <w:r w:rsidR="00902A87">
              <w:rPr>
                <w:rFonts w:ascii="Times New Roman" w:hAnsi="Times New Roman"/>
                <w:sz w:val="16"/>
              </w:rPr>
              <w:t>б</w:t>
            </w:r>
            <w:r w:rsidR="00521ED2">
              <w:rPr>
                <w:rFonts w:ascii="Times New Roman" w:hAnsi="Times New Roman"/>
                <w:sz w:val="16"/>
              </w:rPr>
              <w:t>олее 8 лет, 6 месяцев и 6 дней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111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7 121</w:t>
            </w:r>
          </w:p>
          <w:p w:rsidR="00521ED2" w:rsidRPr="007066E5" w:rsidRDefault="00521ED2" w:rsidP="00BE0859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 xml:space="preserve">Задолженность по выплате заработной платы (342 680 рублей, не исполнено), решение </w:t>
            </w:r>
            <w:r w:rsidR="00BE0859">
              <w:rPr>
                <w:rFonts w:ascii="Times New Roman" w:hAnsi="Times New Roman"/>
                <w:sz w:val="16"/>
              </w:rPr>
              <w:t>в отношении</w:t>
            </w:r>
            <w:r>
              <w:rPr>
                <w:rFonts w:ascii="Times New Roman" w:hAnsi="Times New Roman"/>
                <w:sz w:val="16"/>
              </w:rPr>
              <w:t xml:space="preserve"> МУП «Котлас» «Пассажирское автотранспортное предприятие» (основная деятельность: транспортные услуги, тарифы установлены региональными органами власти), компания ликвидирована 03.08.2015, требование о компенсации рассмотрено как субсидиарная ответственность (21.10.2010, 1</w:t>
            </w:r>
            <w:r w:rsidR="00E263E7"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16"/>
              </w:rPr>
              <w:t>инст</w:t>
            </w:r>
            <w:proofErr w:type="spellEnd"/>
            <w:r>
              <w:rPr>
                <w:rFonts w:ascii="Times New Roman" w:hAnsi="Times New Roman"/>
                <w:sz w:val="16"/>
              </w:rPr>
              <w:t>.) и новый иск о привлечении к ответственности против различных органов власти (24.12.2012, 1</w:t>
            </w:r>
            <w:r w:rsidR="008925E1"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16"/>
              </w:rPr>
              <w:t>инст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.) отклонен национальными судами. </w:t>
            </w:r>
            <w:proofErr w:type="gramEnd"/>
          </w:p>
        </w:tc>
        <w:tc>
          <w:tcPr>
            <w:tcW w:w="46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7 121</w:t>
            </w:r>
          </w:p>
        </w:tc>
        <w:tc>
          <w:tcPr>
            <w:tcW w:w="62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2 000</w:t>
            </w:r>
          </w:p>
        </w:tc>
      </w:tr>
      <w:tr w:rsidR="004F7BA7" w:rsidRPr="007066E5" w:rsidTr="004F7BA7">
        <w:trPr>
          <w:cantSplit/>
          <w:jc w:val="center"/>
        </w:trPr>
        <w:tc>
          <w:tcPr>
            <w:tcW w:w="123" w:type="pct"/>
          </w:tcPr>
          <w:p w:rsidR="00521ED2" w:rsidRPr="007066E5" w:rsidRDefault="00521ED2" w:rsidP="007066E5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54547/10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04.09.2010</w:t>
            </w:r>
          </w:p>
        </w:tc>
        <w:tc>
          <w:tcPr>
            <w:tcW w:w="50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ООО ТСК </w:t>
            </w:r>
            <w:r w:rsidR="00BE0859">
              <w:rPr>
                <w:rFonts w:ascii="Times New Roman" w:hAnsi="Times New Roman"/>
                <w:b/>
                <w:sz w:val="16"/>
              </w:rPr>
              <w:t>«</w:t>
            </w:r>
            <w:r>
              <w:rPr>
                <w:rFonts w:ascii="Times New Roman" w:hAnsi="Times New Roman"/>
                <w:b/>
                <w:sz w:val="16"/>
              </w:rPr>
              <w:t>Д</w:t>
            </w:r>
            <w:r w:rsidR="00BE0859">
              <w:rPr>
                <w:rFonts w:ascii="Times New Roman" w:hAnsi="Times New Roman"/>
                <w:b/>
                <w:sz w:val="16"/>
              </w:rPr>
              <w:t>ело»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Арбитражный суд города Москвы, 14.10.2009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16.11.2009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</w:tcPr>
          <w:p w:rsidR="00521ED2" w:rsidRPr="007066E5" w:rsidRDefault="004F7BA7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 исполнено б</w:t>
            </w:r>
            <w:r w:rsidR="00521ED2">
              <w:rPr>
                <w:rFonts w:ascii="Times New Roman" w:hAnsi="Times New Roman"/>
                <w:sz w:val="16"/>
              </w:rPr>
              <w:t>олее 6 лет, 7 месяцев и 19 дней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111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65 644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оплата за предоставленные услуги, ФГУП «Управление специального строительства», основная деятельность: строительные работы для военных целей. Компания ликвидирована 16.02.2016</w:t>
            </w:r>
          </w:p>
        </w:tc>
        <w:tc>
          <w:tcPr>
            <w:tcW w:w="46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63 806</w:t>
            </w:r>
          </w:p>
        </w:tc>
        <w:tc>
          <w:tcPr>
            <w:tcW w:w="62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2 000</w:t>
            </w:r>
          </w:p>
        </w:tc>
      </w:tr>
      <w:tr w:rsidR="004F7BA7" w:rsidRPr="007066E5" w:rsidTr="004F7BA7">
        <w:trPr>
          <w:cantSplit/>
          <w:jc w:val="center"/>
        </w:trPr>
        <w:tc>
          <w:tcPr>
            <w:tcW w:w="123" w:type="pct"/>
          </w:tcPr>
          <w:p w:rsidR="00521ED2" w:rsidRPr="007066E5" w:rsidRDefault="00521ED2" w:rsidP="007066E5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60362/10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01.10.2010</w:t>
            </w:r>
          </w:p>
        </w:tc>
        <w:tc>
          <w:tcPr>
            <w:tcW w:w="50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Зоя Ивановна ПЕТРОВА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23.03.1939</w:t>
            </w:r>
          </w:p>
        </w:tc>
        <w:tc>
          <w:tcPr>
            <w:tcW w:w="45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Октябрьский районный суд г. Барнаула, 19.05.2008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397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06.06.2008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</w:tcPr>
          <w:p w:rsidR="00521ED2" w:rsidRPr="007066E5" w:rsidRDefault="004F7BA7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 исполнено</w:t>
            </w:r>
            <w:r w:rsidR="00902A87">
              <w:rPr>
                <w:rFonts w:ascii="Times New Roman" w:eastAsia="PMingLiU" w:hAnsi="Times New Roman" w:cs="Times New Roman"/>
                <w:sz w:val="16"/>
                <w:szCs w:val="16"/>
              </w:rPr>
              <w:t xml:space="preserve"> </w:t>
            </w:r>
            <w:r w:rsidR="00902A87">
              <w:rPr>
                <w:rFonts w:ascii="Times New Roman" w:hAnsi="Times New Roman"/>
                <w:sz w:val="16"/>
              </w:rPr>
              <w:t>б</w:t>
            </w:r>
            <w:r w:rsidR="00521ED2">
              <w:rPr>
                <w:rFonts w:ascii="Times New Roman" w:hAnsi="Times New Roman"/>
                <w:sz w:val="16"/>
              </w:rPr>
              <w:t>олее 8 лет и 29 дней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111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5 629</w:t>
            </w:r>
          </w:p>
          <w:p w:rsidR="00521ED2" w:rsidRPr="007066E5" w:rsidRDefault="00521ED2" w:rsidP="00BE0859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Моральный вред, </w:t>
            </w:r>
            <w:r w:rsidR="00BE0859">
              <w:rPr>
                <w:rFonts w:ascii="Times New Roman" w:hAnsi="Times New Roman"/>
                <w:sz w:val="16"/>
              </w:rPr>
              <w:t>м</w:t>
            </w:r>
            <w:r>
              <w:rPr>
                <w:rFonts w:ascii="Times New Roman" w:hAnsi="Times New Roman"/>
                <w:sz w:val="16"/>
              </w:rPr>
              <w:t>униципальное унитарное автотранспортное предприятие города Барнаула, основная деятельность: транспортные услуги</w:t>
            </w:r>
            <w:r w:rsidR="004F7BA7">
              <w:rPr>
                <w:rFonts w:ascii="Times New Roman" w:hAnsi="Times New Roman"/>
                <w:sz w:val="16"/>
              </w:rPr>
              <w:t xml:space="preserve">. </w:t>
            </w:r>
            <w:r w:rsidR="007E0B20">
              <w:rPr>
                <w:rFonts w:ascii="Times New Roman" w:hAnsi="Times New Roman"/>
                <w:sz w:val="16"/>
              </w:rPr>
              <w:t>Компания ликвидирована 26.05.2009</w:t>
            </w:r>
          </w:p>
        </w:tc>
        <w:tc>
          <w:tcPr>
            <w:tcW w:w="46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5 629</w:t>
            </w:r>
          </w:p>
        </w:tc>
        <w:tc>
          <w:tcPr>
            <w:tcW w:w="62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2 000</w:t>
            </w:r>
          </w:p>
        </w:tc>
      </w:tr>
      <w:tr w:rsidR="004F7BA7" w:rsidRPr="007066E5" w:rsidTr="004F7BA7">
        <w:trPr>
          <w:cantSplit/>
          <w:jc w:val="center"/>
        </w:trPr>
        <w:tc>
          <w:tcPr>
            <w:tcW w:w="123" w:type="pct"/>
          </w:tcPr>
          <w:p w:rsidR="00521ED2" w:rsidRPr="007066E5" w:rsidRDefault="00521ED2" w:rsidP="007066E5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75556/10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23.11.2010</w:t>
            </w:r>
          </w:p>
        </w:tc>
        <w:tc>
          <w:tcPr>
            <w:tcW w:w="50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Павел Петрович ГРИНЧУК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31.01.1983</w:t>
            </w:r>
          </w:p>
        </w:tc>
        <w:tc>
          <w:tcPr>
            <w:tcW w:w="45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Алексей Александрович Шестаков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г. Котлас</w:t>
            </w:r>
          </w:p>
        </w:tc>
        <w:tc>
          <w:tcPr>
            <w:tcW w:w="461" w:type="pct"/>
          </w:tcPr>
          <w:p w:rsidR="00521ED2" w:rsidRPr="007066E5" w:rsidRDefault="00521ED2" w:rsidP="004F7BA7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Постановление мирового судьи 2</w:t>
            </w:r>
            <w:r w:rsidR="004F7BA7"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>го судебного участка города Котласа Архангельской области, 06.03.2008</w:t>
            </w:r>
          </w:p>
        </w:tc>
        <w:tc>
          <w:tcPr>
            <w:tcW w:w="397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18.03.2006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</w:tcPr>
          <w:p w:rsidR="00521ED2" w:rsidRPr="007066E5" w:rsidRDefault="004F7BA7" w:rsidP="004F7BA7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 исполнено более</w:t>
            </w:r>
            <w:r w:rsidR="00521ED2">
              <w:rPr>
                <w:rFonts w:ascii="Times New Roman" w:hAnsi="Times New Roman"/>
                <w:sz w:val="16"/>
              </w:rPr>
              <w:t xml:space="preserve"> 10 лет, 3 месяц</w:t>
            </w:r>
            <w:r>
              <w:rPr>
                <w:rFonts w:ascii="Times New Roman" w:hAnsi="Times New Roman"/>
                <w:sz w:val="16"/>
              </w:rPr>
              <w:t>ев</w:t>
            </w:r>
            <w:r w:rsidR="00521ED2">
              <w:rPr>
                <w:rFonts w:ascii="Times New Roman" w:hAnsi="Times New Roman"/>
                <w:sz w:val="16"/>
              </w:rPr>
              <w:t xml:space="preserve"> и 17 дней</w:t>
            </w:r>
          </w:p>
        </w:tc>
        <w:tc>
          <w:tcPr>
            <w:tcW w:w="111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4 884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Задолженность по выплате заработной платы, МУП «Котлас», «Пассажирское автотранспортное предприятие», основная деятельность: транспортные услуги, тарифы установлены региональными органами власти. Компания ликвидирована 03.08.2015</w:t>
            </w:r>
          </w:p>
        </w:tc>
        <w:tc>
          <w:tcPr>
            <w:tcW w:w="46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4 884</w:t>
            </w:r>
          </w:p>
        </w:tc>
        <w:tc>
          <w:tcPr>
            <w:tcW w:w="62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2 000</w:t>
            </w:r>
          </w:p>
        </w:tc>
      </w:tr>
      <w:tr w:rsidR="004F7BA7" w:rsidRPr="007066E5" w:rsidTr="004F7BA7">
        <w:trPr>
          <w:cantSplit/>
          <w:jc w:val="center"/>
        </w:trPr>
        <w:tc>
          <w:tcPr>
            <w:tcW w:w="123" w:type="pct"/>
          </w:tcPr>
          <w:p w:rsidR="00521ED2" w:rsidRPr="007066E5" w:rsidRDefault="00521ED2" w:rsidP="007066E5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1990/11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10.12.2010</w:t>
            </w:r>
          </w:p>
        </w:tc>
        <w:tc>
          <w:tcPr>
            <w:tcW w:w="50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Николай Семенович МЕЛЬНИКОВ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08.05.1953</w:t>
            </w:r>
          </w:p>
        </w:tc>
        <w:tc>
          <w:tcPr>
            <w:tcW w:w="45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Алексей Александрович Шестаков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г. Котлас</w:t>
            </w:r>
          </w:p>
        </w:tc>
        <w:tc>
          <w:tcPr>
            <w:tcW w:w="461" w:type="pct"/>
          </w:tcPr>
          <w:p w:rsidR="00521ED2" w:rsidRPr="007066E5" w:rsidRDefault="00521ED2" w:rsidP="004F7BA7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Постановление мирового судьи 1</w:t>
            </w:r>
            <w:r w:rsidR="004F7BA7"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>го судебного участка города Котласа Архангельской области, 24.03.2008</w:t>
            </w:r>
          </w:p>
        </w:tc>
        <w:tc>
          <w:tcPr>
            <w:tcW w:w="397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03.04.2008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</w:tcPr>
          <w:p w:rsidR="00521ED2" w:rsidRPr="007066E5" w:rsidRDefault="004F7BA7" w:rsidP="004F7BA7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Не исполнено более </w:t>
            </w:r>
            <w:r w:rsidR="00521ED2">
              <w:rPr>
                <w:rFonts w:ascii="Times New Roman" w:hAnsi="Times New Roman"/>
                <w:sz w:val="16"/>
              </w:rPr>
              <w:t xml:space="preserve"> 8 лет, 3 месяц</w:t>
            </w:r>
            <w:r>
              <w:rPr>
                <w:rFonts w:ascii="Times New Roman" w:hAnsi="Times New Roman"/>
                <w:sz w:val="16"/>
              </w:rPr>
              <w:t>ев</w:t>
            </w:r>
            <w:r w:rsidR="00521ED2">
              <w:rPr>
                <w:rFonts w:ascii="Times New Roman" w:hAnsi="Times New Roman"/>
                <w:sz w:val="16"/>
              </w:rPr>
              <w:t xml:space="preserve"> и 2 дн</w:t>
            </w:r>
            <w:r>
              <w:rPr>
                <w:rFonts w:ascii="Times New Roman" w:hAnsi="Times New Roman"/>
                <w:sz w:val="16"/>
              </w:rPr>
              <w:t>ей</w:t>
            </w:r>
          </w:p>
        </w:tc>
        <w:tc>
          <w:tcPr>
            <w:tcW w:w="111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4 349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(Решение частично приведено в исполнение: 56 132 рубля) Задолженность по выплате заработной платы, МУП «Котлас», «Пассажирское автотранспортное предприятие», основная деятельность: транспортные услуги, тарифы установлены региональными органами власти. Компания ликвидирована 03.08.2015</w:t>
            </w:r>
          </w:p>
        </w:tc>
        <w:tc>
          <w:tcPr>
            <w:tcW w:w="46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4 315</w:t>
            </w:r>
          </w:p>
        </w:tc>
        <w:tc>
          <w:tcPr>
            <w:tcW w:w="62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2 000</w:t>
            </w:r>
          </w:p>
        </w:tc>
      </w:tr>
      <w:tr w:rsidR="004F7BA7" w:rsidRPr="007066E5" w:rsidTr="004F7BA7">
        <w:trPr>
          <w:cantSplit/>
          <w:jc w:val="center"/>
        </w:trPr>
        <w:tc>
          <w:tcPr>
            <w:tcW w:w="123" w:type="pct"/>
          </w:tcPr>
          <w:p w:rsidR="00521ED2" w:rsidRPr="007066E5" w:rsidRDefault="00521ED2" w:rsidP="007066E5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12511/11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25.01.2011</w:t>
            </w:r>
          </w:p>
        </w:tc>
        <w:tc>
          <w:tcPr>
            <w:tcW w:w="50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Юрий Петрович ЖОЛОБОВ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30.05.1953</w:t>
            </w:r>
          </w:p>
        </w:tc>
        <w:tc>
          <w:tcPr>
            <w:tcW w:w="45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Алексей Александрович Шестаков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г. Котлас</w:t>
            </w:r>
          </w:p>
        </w:tc>
        <w:tc>
          <w:tcPr>
            <w:tcW w:w="461" w:type="pct"/>
          </w:tcPr>
          <w:p w:rsidR="00521ED2" w:rsidRPr="007066E5" w:rsidRDefault="00521ED2" w:rsidP="00CD21B2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Постановление мирового судьи 2</w:t>
            </w:r>
            <w:r w:rsidR="004F7BA7"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>го судебного участка города Котласа Архангельской области, 31.03.2008</w:t>
            </w:r>
          </w:p>
        </w:tc>
        <w:tc>
          <w:tcPr>
            <w:tcW w:w="397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11.04.2008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</w:tcPr>
          <w:p w:rsidR="00521ED2" w:rsidRPr="007066E5" w:rsidRDefault="004F7BA7" w:rsidP="004F7BA7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 исполнено более</w:t>
            </w:r>
            <w:r>
              <w:rPr>
                <w:rFonts w:ascii="Times New Roman" w:eastAsia="PMingLiU" w:hAnsi="Times New Roman" w:cs="Times New Roman"/>
                <w:sz w:val="16"/>
                <w:szCs w:val="16"/>
              </w:rPr>
              <w:t xml:space="preserve"> </w:t>
            </w:r>
            <w:r w:rsidR="00521ED2">
              <w:rPr>
                <w:rFonts w:ascii="Times New Roman" w:hAnsi="Times New Roman"/>
                <w:sz w:val="16"/>
              </w:rPr>
              <w:t>8 лет, 2 месяц</w:t>
            </w:r>
            <w:r>
              <w:rPr>
                <w:rFonts w:ascii="Times New Roman" w:hAnsi="Times New Roman"/>
                <w:sz w:val="16"/>
              </w:rPr>
              <w:t>ев</w:t>
            </w:r>
            <w:r w:rsidR="00521ED2">
              <w:rPr>
                <w:rFonts w:ascii="Times New Roman" w:hAnsi="Times New Roman"/>
                <w:sz w:val="16"/>
              </w:rPr>
              <w:t xml:space="preserve"> и 24 дн</w:t>
            </w:r>
            <w:r>
              <w:rPr>
                <w:rFonts w:ascii="Times New Roman" w:hAnsi="Times New Roman"/>
                <w:sz w:val="16"/>
              </w:rPr>
              <w:t>ей</w:t>
            </w:r>
          </w:p>
        </w:tc>
        <w:tc>
          <w:tcPr>
            <w:tcW w:w="111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10 520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(Решение частично приведено в исполнение: 88 326 рублей) Задолженность по выплате заработной платы, МУП «Котлас», «Пассажирское автотранспортное предприятие», основная деятельность: транспортные услуги, тарифы установлены региональными органами власти. Компания ликвидирована 03.08.2015</w:t>
            </w:r>
          </w:p>
        </w:tc>
        <w:tc>
          <w:tcPr>
            <w:tcW w:w="46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8 140</w:t>
            </w:r>
          </w:p>
        </w:tc>
        <w:tc>
          <w:tcPr>
            <w:tcW w:w="62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2 000</w:t>
            </w:r>
          </w:p>
        </w:tc>
      </w:tr>
      <w:tr w:rsidR="004F7BA7" w:rsidRPr="007066E5" w:rsidTr="004F7BA7">
        <w:trPr>
          <w:cantSplit/>
          <w:jc w:val="center"/>
        </w:trPr>
        <w:tc>
          <w:tcPr>
            <w:tcW w:w="123" w:type="pct"/>
          </w:tcPr>
          <w:p w:rsidR="00521ED2" w:rsidRPr="007066E5" w:rsidRDefault="00521ED2" w:rsidP="007066E5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7342/13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26.12.2012</w:t>
            </w:r>
          </w:p>
        </w:tc>
        <w:tc>
          <w:tcPr>
            <w:tcW w:w="50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КРЕСТЬЯНС</w:t>
            </w:r>
            <w:r w:rsidR="00CD21B2">
              <w:rPr>
                <w:rFonts w:ascii="Times New Roman" w:hAnsi="Times New Roman"/>
                <w:b/>
                <w:sz w:val="16"/>
              </w:rPr>
              <w:softHyphen/>
            </w:r>
            <w:r>
              <w:rPr>
                <w:rFonts w:ascii="Times New Roman" w:hAnsi="Times New Roman"/>
                <w:b/>
                <w:sz w:val="16"/>
              </w:rPr>
              <w:t xml:space="preserve">КОЕ ХОЗЯЙСТВО </w:t>
            </w:r>
            <w:r w:rsidR="00CB6401">
              <w:rPr>
                <w:rFonts w:ascii="Times New Roman" w:hAnsi="Times New Roman"/>
                <w:b/>
                <w:sz w:val="16"/>
              </w:rPr>
              <w:t>«</w:t>
            </w:r>
            <w:r>
              <w:rPr>
                <w:rFonts w:ascii="Times New Roman" w:hAnsi="Times New Roman"/>
                <w:b/>
                <w:sz w:val="16"/>
              </w:rPr>
              <w:t>КОЛОС</w:t>
            </w:r>
            <w:r w:rsidR="00CB6401">
              <w:rPr>
                <w:rFonts w:ascii="Times New Roman" w:hAnsi="Times New Roman"/>
                <w:b/>
                <w:sz w:val="16"/>
              </w:rPr>
              <w:t>»</w:t>
            </w:r>
            <w:r>
              <w:rPr>
                <w:rStyle w:val="af6"/>
                <w:rFonts w:ascii="Times New Roman" w:hAnsi="Times New Roman"/>
                <w:b/>
                <w:sz w:val="16"/>
              </w:rPr>
              <w:footnoteReference w:id="1"/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21.08.2009</w:t>
            </w:r>
          </w:p>
        </w:tc>
        <w:tc>
          <w:tcPr>
            <w:tcW w:w="45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b/>
                <w:sz w:val="16"/>
                <w:szCs w:val="16"/>
              </w:rPr>
            </w:pP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Арбитражный суд Московской области, 04.10.2010</w:t>
            </w:r>
          </w:p>
          <w:p w:rsidR="00521ED2" w:rsidRPr="007066E5" w:rsidRDefault="00521ED2" w:rsidP="00CD21B2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Арбитражный суд Московской области, 14.12.2009</w:t>
            </w:r>
          </w:p>
        </w:tc>
        <w:tc>
          <w:tcPr>
            <w:tcW w:w="397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05.11.2010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  <w:p w:rsidR="00C20AA4" w:rsidRPr="007066E5" w:rsidRDefault="00C20AA4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10.10.2012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</w:tcPr>
          <w:p w:rsidR="00521ED2" w:rsidRPr="007066E5" w:rsidRDefault="004F7BA7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 исполнено более</w:t>
            </w:r>
            <w:r w:rsidR="00521ED2">
              <w:rPr>
                <w:rFonts w:ascii="Times New Roman" w:hAnsi="Times New Roman"/>
                <w:sz w:val="16"/>
              </w:rPr>
              <w:t xml:space="preserve"> 5 лет и 8 месяцев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  <w:p w:rsidR="00521ED2" w:rsidRPr="007066E5" w:rsidRDefault="004F7BA7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 исполнено более</w:t>
            </w:r>
            <w:r w:rsidR="00521ED2">
              <w:rPr>
                <w:rFonts w:ascii="Times New Roman" w:hAnsi="Times New Roman"/>
                <w:sz w:val="16"/>
              </w:rPr>
              <w:t xml:space="preserve"> 3 </w:t>
            </w:r>
            <w:r>
              <w:rPr>
                <w:rFonts w:ascii="Times New Roman" w:hAnsi="Times New Roman"/>
                <w:sz w:val="16"/>
              </w:rPr>
              <w:t>лет</w:t>
            </w:r>
            <w:r w:rsidR="00521ED2">
              <w:rPr>
                <w:rFonts w:ascii="Times New Roman" w:hAnsi="Times New Roman"/>
                <w:sz w:val="16"/>
              </w:rPr>
              <w:t>, 8 месяцев и 25 дней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</w:p>
        </w:tc>
        <w:tc>
          <w:tcPr>
            <w:tcW w:w="1110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94 636</w:t>
            </w:r>
          </w:p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оплата за услуги, ФГУП «Строительное управление 4 при </w:t>
            </w:r>
            <w:proofErr w:type="spellStart"/>
            <w:r>
              <w:rPr>
                <w:rFonts w:ascii="Times New Roman" w:hAnsi="Times New Roman"/>
                <w:sz w:val="16"/>
              </w:rPr>
              <w:t>Спецстрое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России», основная деятельность: военное строительство. Компания ликвидирована 05.09.2013</w:t>
            </w:r>
          </w:p>
        </w:tc>
        <w:tc>
          <w:tcPr>
            <w:tcW w:w="46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94 636</w:t>
            </w:r>
          </w:p>
        </w:tc>
        <w:tc>
          <w:tcPr>
            <w:tcW w:w="626" w:type="pct"/>
          </w:tcPr>
          <w:p w:rsidR="00521ED2" w:rsidRPr="007066E5" w:rsidRDefault="00521ED2" w:rsidP="007066E5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2 000</w:t>
            </w:r>
          </w:p>
        </w:tc>
      </w:tr>
    </w:tbl>
    <w:p w:rsidR="00791456" w:rsidRPr="007066E5" w:rsidRDefault="00791456" w:rsidP="007066E5">
      <w:pPr>
        <w:jc w:val="left"/>
      </w:pPr>
    </w:p>
    <w:sectPr w:rsidR="00791456" w:rsidRPr="007066E5" w:rsidSect="00C40FA9">
      <w:headerReference w:type="even" r:id="rId18"/>
      <w:headerReference w:type="default" r:id="rId19"/>
      <w:footnotePr>
        <w:numStart w:val="2"/>
      </w:footnotePr>
      <w:endnotePr>
        <w:numFmt w:val="decimal"/>
      </w:endnotePr>
      <w:pgSz w:w="16838" w:h="11906" w:orient="landscape" w:code="9"/>
      <w:pgMar w:top="1134" w:right="1134" w:bottom="1134" w:left="1134" w:header="73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A7" w:rsidRPr="003843FD" w:rsidRDefault="004B65A7" w:rsidP="00787E12">
      <w:pPr>
        <w:rPr>
          <w:lang w:val="en-GB"/>
        </w:rPr>
      </w:pPr>
      <w:r w:rsidRPr="003843FD">
        <w:rPr>
          <w:lang w:val="en-GB"/>
        </w:rPr>
        <w:separator/>
      </w:r>
    </w:p>
  </w:endnote>
  <w:endnote w:type="continuationSeparator" w:id="0">
    <w:p w:rsidR="004B65A7" w:rsidRPr="003843FD" w:rsidRDefault="004B65A7" w:rsidP="00787E12">
      <w:pPr>
        <w:rPr>
          <w:lang w:val="en-GB"/>
        </w:rPr>
      </w:pPr>
      <w:r w:rsidRPr="003843FD">
        <w:rPr>
          <w:lang w:val="en-GB"/>
        </w:rPr>
        <w:continuationSeparator/>
      </w:r>
    </w:p>
  </w:endnote>
  <w:endnote w:id="1">
    <w:p w:rsidR="00521ED2" w:rsidRPr="006C7E45" w:rsidRDefault="00521ED2" w:rsidP="00521ED2">
      <w:pPr>
        <w:pStyle w:val="affff0"/>
        <w:rPr>
          <w:rFonts w:ascii="Times New Roman" w:hAnsi="Times New Roman" w:cs="Times New Roman"/>
          <w:sz w:val="16"/>
          <w:szCs w:val="16"/>
        </w:rPr>
      </w:pPr>
      <w:r>
        <w:rPr>
          <w:rStyle w:val="affff"/>
          <w:rFonts w:ascii="Times New Roman" w:hAnsi="Times New Roman"/>
          <w:sz w:val="16"/>
          <w:vertAlign w:val="baseline"/>
        </w:rPr>
        <w:endnoteRef/>
      </w:r>
      <w:r>
        <w:rPr>
          <w:rFonts w:ascii="Times New Roman" w:hAnsi="Times New Roman"/>
          <w:sz w:val="16"/>
        </w:rPr>
        <w:t>.  С учетом любых налогов, которые могут подлежать уплате заявителями.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D2" w:rsidRPr="00150BFA" w:rsidRDefault="006C7E45" w:rsidP="0020718E">
    <w:pPr>
      <w:jc w:val="center"/>
    </w:pPr>
    <w:r>
      <w:rPr>
        <w:noProof/>
        <w:lang w:bidi="ar-SA"/>
      </w:rPr>
      <w:drawing>
        <wp:inline distT="0" distB="0" distL="0" distR="0" wp14:anchorId="0B7CB312" wp14:editId="49EE7F5F">
          <wp:extent cx="774192" cy="544068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92" cy="54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309A" w:rsidRPr="0029309A" w:rsidRDefault="0029309A" w:rsidP="0029309A">
    <w:pPr>
      <w:pStyle w:val="af4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A7" w:rsidRPr="003843FD" w:rsidRDefault="004B65A7" w:rsidP="00787E12">
      <w:pPr>
        <w:rPr>
          <w:lang w:val="en-GB"/>
        </w:rPr>
      </w:pPr>
      <w:r w:rsidRPr="003843FD">
        <w:rPr>
          <w:lang w:val="en-GB"/>
        </w:rPr>
        <w:separator/>
      </w:r>
    </w:p>
  </w:footnote>
  <w:footnote w:type="continuationSeparator" w:id="0">
    <w:p w:rsidR="004B65A7" w:rsidRPr="003843FD" w:rsidRDefault="004B65A7" w:rsidP="00787E12">
      <w:pPr>
        <w:rPr>
          <w:lang w:val="en-GB"/>
        </w:rPr>
      </w:pPr>
      <w:r w:rsidRPr="003843FD">
        <w:rPr>
          <w:lang w:val="en-GB"/>
        </w:rPr>
        <w:continuationSeparator/>
      </w:r>
    </w:p>
  </w:footnote>
  <w:footnote w:id="1">
    <w:p w:rsidR="00521ED2" w:rsidRPr="00B1711F" w:rsidRDefault="00521ED2" w:rsidP="00521ED2">
      <w:pPr>
        <w:pStyle w:val="af7"/>
        <w:rPr>
          <w:sz w:val="16"/>
          <w:szCs w:val="16"/>
        </w:rPr>
      </w:pPr>
      <w:r>
        <w:rPr>
          <w:rStyle w:val="af6"/>
          <w:sz w:val="16"/>
          <w:vertAlign w:val="baseline"/>
        </w:rPr>
        <w:footnoteRef/>
      </w:r>
      <w:r>
        <w:rPr>
          <w:sz w:val="16"/>
        </w:rPr>
        <w:t xml:space="preserve">.  Жалоба № 7342/13 была </w:t>
      </w:r>
      <w:proofErr w:type="spellStart"/>
      <w:r>
        <w:rPr>
          <w:sz w:val="16"/>
        </w:rPr>
        <w:t>коммуницирована</w:t>
      </w:r>
      <w:proofErr w:type="spellEnd"/>
      <w:r>
        <w:rPr>
          <w:sz w:val="16"/>
        </w:rPr>
        <w:t xml:space="preserve"> как дело «</w:t>
      </w:r>
      <w:proofErr w:type="spellStart"/>
      <w:r>
        <w:rPr>
          <w:sz w:val="16"/>
        </w:rPr>
        <w:t>Ярошев</w:t>
      </w:r>
      <w:proofErr w:type="spellEnd"/>
      <w:r>
        <w:rPr>
          <w:sz w:val="16"/>
        </w:rPr>
        <w:t xml:space="preserve"> против России»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D2" w:rsidRPr="00A45145" w:rsidRDefault="00521ED2" w:rsidP="00A45145">
    <w:pPr>
      <w:jc w:val="center"/>
    </w:pPr>
    <w:r>
      <w:rPr>
        <w:noProof/>
        <w:lang w:bidi="ar-SA"/>
      </w:rPr>
      <w:drawing>
        <wp:inline distT="0" distB="0" distL="0" distR="0" wp14:anchorId="1570BD2F" wp14:editId="2116653B">
          <wp:extent cx="2962275" cy="1219200"/>
          <wp:effectExtent l="0" t="0" r="9525" b="0"/>
          <wp:docPr id="66" name="Picture 66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E12" w:rsidRPr="003843FD" w:rsidRDefault="00787E12" w:rsidP="000318F7">
    <w:pPr>
      <w:jc w:val="center"/>
      <w:rPr>
        <w:sz w:val="4"/>
        <w:szCs w:val="4"/>
      </w:rPr>
    </w:pPr>
  </w:p>
  <w:p w:rsidR="00787E12" w:rsidRPr="003843FD" w:rsidRDefault="00787E1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D2" w:rsidRPr="00A45145" w:rsidRDefault="006C7E45" w:rsidP="00A45145">
    <w:pPr>
      <w:jc w:val="center"/>
    </w:pPr>
    <w:r>
      <w:rPr>
        <w:noProof/>
        <w:lang w:bidi="ar-SA"/>
      </w:rPr>
      <w:drawing>
        <wp:inline distT="0" distB="0" distL="0" distR="0" wp14:anchorId="733641E7" wp14:editId="038B20F9">
          <wp:extent cx="2660904" cy="996696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7E12" w:rsidRPr="003843FD" w:rsidRDefault="00787E12" w:rsidP="00B6415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12" w:rsidRPr="005C3A15" w:rsidRDefault="00391431" w:rsidP="006372F5">
    <w:pPr>
      <w:pStyle w:val="ECHRHeader"/>
    </w:pPr>
    <w:r>
      <w:rPr>
        <w:rStyle w:val="affa"/>
      </w:rPr>
      <w:fldChar w:fldCharType="begin"/>
    </w:r>
    <w:r w:rsidR="00521ED2">
      <w:rPr>
        <w:rStyle w:val="affa"/>
      </w:rPr>
      <w:instrText xml:space="preserve"> PAGE </w:instrText>
    </w:r>
    <w:r>
      <w:rPr>
        <w:rStyle w:val="affa"/>
      </w:rPr>
      <w:fldChar w:fldCharType="separate"/>
    </w:r>
    <w:r w:rsidR="00B049D9">
      <w:rPr>
        <w:rStyle w:val="affa"/>
        <w:noProof/>
      </w:rPr>
      <w:t>2</w:t>
    </w:r>
    <w:r>
      <w:rPr>
        <w:rStyle w:val="affa"/>
      </w:rPr>
      <w:fldChar w:fldCharType="end"/>
    </w:r>
    <w:r>
      <w:tab/>
      <w:t>ПОСТАНОВЛЕНИЕ ПО ДЕЛУ «МАМЕДОВ И ДРУГИЕ против РОССИИ»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12" w:rsidRPr="00DE7D3F" w:rsidRDefault="00787E12" w:rsidP="006372F5">
    <w:pPr>
      <w:pStyle w:val="ECHRHeader"/>
    </w:pPr>
    <w:r>
      <w:tab/>
      <w:t>ПОСТАНОВЛЕНИЕ ПО ДЕЛУ «МАМЕДОВ И ДРУГИЕ против РОССИИ»</w:t>
    </w:r>
    <w:r>
      <w:tab/>
    </w:r>
    <w:r w:rsidR="00391431">
      <w:rPr>
        <w:rStyle w:val="affa"/>
      </w:rPr>
      <w:fldChar w:fldCharType="begin"/>
    </w:r>
    <w:r w:rsidR="00521ED2">
      <w:rPr>
        <w:rStyle w:val="affa"/>
      </w:rPr>
      <w:instrText xml:space="preserve"> PAGE </w:instrText>
    </w:r>
    <w:r w:rsidR="00391431">
      <w:rPr>
        <w:rStyle w:val="affa"/>
      </w:rPr>
      <w:fldChar w:fldCharType="separate"/>
    </w:r>
    <w:r w:rsidR="00B049D9">
      <w:rPr>
        <w:rStyle w:val="affa"/>
        <w:noProof/>
      </w:rPr>
      <w:t>3</w:t>
    </w:r>
    <w:r w:rsidR="00391431">
      <w:rPr>
        <w:rStyle w:val="affa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FA9" w:rsidRDefault="00C40FA9" w:rsidP="002B20A0">
    <w:pPr>
      <w:pStyle w:val="ECHRHeader"/>
      <w:tabs>
        <w:tab w:val="clear" w:pos="3686"/>
        <w:tab w:val="clear" w:pos="7371"/>
        <w:tab w:val="center" w:pos="6237"/>
        <w:tab w:val="right" w:pos="12758"/>
      </w:tabs>
      <w:rPr>
        <w:rStyle w:val="affa"/>
      </w:rPr>
    </w:pPr>
  </w:p>
  <w:p w:rsidR="008B3FB7" w:rsidRPr="005C3A15" w:rsidRDefault="00391431" w:rsidP="002B20A0">
    <w:pPr>
      <w:pStyle w:val="ECHRHeader"/>
      <w:tabs>
        <w:tab w:val="clear" w:pos="3686"/>
        <w:tab w:val="clear" w:pos="7371"/>
        <w:tab w:val="center" w:pos="6237"/>
        <w:tab w:val="right" w:pos="12758"/>
      </w:tabs>
    </w:pPr>
    <w:r>
      <w:rPr>
        <w:rStyle w:val="affa"/>
      </w:rPr>
      <w:fldChar w:fldCharType="begin"/>
    </w:r>
    <w:r w:rsidR="00521ED2">
      <w:rPr>
        <w:rStyle w:val="affa"/>
      </w:rPr>
      <w:instrText xml:space="preserve"> PAGE </w:instrText>
    </w:r>
    <w:r>
      <w:rPr>
        <w:rStyle w:val="affa"/>
      </w:rPr>
      <w:fldChar w:fldCharType="separate"/>
    </w:r>
    <w:r w:rsidR="00B049D9">
      <w:rPr>
        <w:rStyle w:val="affa"/>
        <w:noProof/>
      </w:rPr>
      <w:t>4</w:t>
    </w:r>
    <w:r>
      <w:rPr>
        <w:rStyle w:val="affa"/>
      </w:rPr>
      <w:fldChar w:fldCharType="end"/>
    </w:r>
    <w:r>
      <w:tab/>
      <w:t>ПОСТАНОВЛЕНИЕ ПО ДЕЛУ «МАМЕДОВ И ДРУГИЕ против РОССИИ»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B7" w:rsidRPr="00DE7D3F" w:rsidRDefault="00787E12" w:rsidP="002B20A0">
    <w:pPr>
      <w:pStyle w:val="ECHRHeader"/>
      <w:tabs>
        <w:tab w:val="clear" w:pos="3686"/>
        <w:tab w:val="clear" w:pos="7371"/>
        <w:tab w:val="center" w:pos="6237"/>
        <w:tab w:val="right" w:pos="12616"/>
      </w:tabs>
    </w:pPr>
    <w:r>
      <w:tab/>
      <w:t>ПОСТАНОВЛЕНИЕ ПО ДЕЛУ «МАМЕДОВ И ДРУГИЕ против РОССИИ»</w:t>
    </w:r>
    <w:r>
      <w:tab/>
    </w:r>
    <w:r w:rsidR="00391431">
      <w:rPr>
        <w:rStyle w:val="affa"/>
      </w:rPr>
      <w:fldChar w:fldCharType="begin"/>
    </w:r>
    <w:r w:rsidR="00521ED2">
      <w:rPr>
        <w:rStyle w:val="affa"/>
      </w:rPr>
      <w:instrText xml:space="preserve"> PAGE </w:instrText>
    </w:r>
    <w:r w:rsidR="00391431">
      <w:rPr>
        <w:rStyle w:val="affa"/>
      </w:rPr>
      <w:fldChar w:fldCharType="separate"/>
    </w:r>
    <w:r w:rsidR="00B049D9">
      <w:rPr>
        <w:rStyle w:val="affa"/>
        <w:noProof/>
      </w:rPr>
      <w:t>5</w:t>
    </w:r>
    <w:r w:rsidR="00391431">
      <w:rPr>
        <w:rStyle w:val="aff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28F2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B2435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2E7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ACE6E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66A82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F8C68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34286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3ED5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3854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92470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B51E3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1">
    <w:nsid w:val="175C4D5D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388D47DE"/>
    <w:multiLevelType w:val="multilevel"/>
    <w:tmpl w:val="8012C870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9105BF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5E486B"/>
    <w:multiLevelType w:val="hybridMultilevel"/>
    <w:tmpl w:val="0D0C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8752F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D3A7FD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0"/>
  </w:num>
  <w:num w:numId="7">
    <w:abstractNumId w:val="15"/>
  </w:num>
  <w:num w:numId="8">
    <w:abstractNumId w:val="11"/>
  </w:num>
  <w:num w:numId="9">
    <w:abstractNumId w:val="9"/>
  </w:num>
  <w:num w:numId="10">
    <w:abstractNumId w:val="13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4"/>
  </w:num>
  <w:num w:numId="23">
    <w:abstractNumId w:val="16"/>
  </w:num>
  <w:num w:numId="2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licationsApp" w:val="6"/>
    <w:docVar w:name="AppNatAutre" w:val="0"/>
    <w:docVar w:name="EMM" w:val="0"/>
    <w:docVar w:name="L4_1Annex" w:val="0"/>
    <w:docVar w:name="L4_1Anonymity" w:val="0"/>
    <w:docVar w:name="NBEMMDOC" w:val="0"/>
    <w:docVar w:name="SignForeName" w:val="0"/>
  </w:docVars>
  <w:rsids>
    <w:rsidRoot w:val="00521ED2"/>
    <w:rsid w:val="000041F8"/>
    <w:rsid w:val="000042A8"/>
    <w:rsid w:val="00004308"/>
    <w:rsid w:val="00005BF0"/>
    <w:rsid w:val="00007154"/>
    <w:rsid w:val="000103AE"/>
    <w:rsid w:val="00011D69"/>
    <w:rsid w:val="00012AD3"/>
    <w:rsid w:val="00013658"/>
    <w:rsid w:val="00015C2D"/>
    <w:rsid w:val="00015F00"/>
    <w:rsid w:val="000167D8"/>
    <w:rsid w:val="00022C1D"/>
    <w:rsid w:val="00034987"/>
    <w:rsid w:val="00036D77"/>
    <w:rsid w:val="00040B33"/>
    <w:rsid w:val="000602DF"/>
    <w:rsid w:val="00061B05"/>
    <w:rsid w:val="000632D5"/>
    <w:rsid w:val="000644EE"/>
    <w:rsid w:val="0006764A"/>
    <w:rsid w:val="000925AD"/>
    <w:rsid w:val="000A24EB"/>
    <w:rsid w:val="000B6365"/>
    <w:rsid w:val="000B6923"/>
    <w:rsid w:val="000C5F3C"/>
    <w:rsid w:val="000C6DCC"/>
    <w:rsid w:val="000D47AA"/>
    <w:rsid w:val="000D721F"/>
    <w:rsid w:val="000E069B"/>
    <w:rsid w:val="000E0E82"/>
    <w:rsid w:val="000E1DC5"/>
    <w:rsid w:val="000E223F"/>
    <w:rsid w:val="000E7D45"/>
    <w:rsid w:val="000F229B"/>
    <w:rsid w:val="000F7851"/>
    <w:rsid w:val="00104E23"/>
    <w:rsid w:val="00111B0C"/>
    <w:rsid w:val="00120D6C"/>
    <w:rsid w:val="001257EC"/>
    <w:rsid w:val="00133D33"/>
    <w:rsid w:val="00134D64"/>
    <w:rsid w:val="00135A30"/>
    <w:rsid w:val="0013612C"/>
    <w:rsid w:val="00137FF6"/>
    <w:rsid w:val="00141650"/>
    <w:rsid w:val="00162A12"/>
    <w:rsid w:val="00166530"/>
    <w:rsid w:val="00166702"/>
    <w:rsid w:val="0018068E"/>
    <w:rsid w:val="001832BD"/>
    <w:rsid w:val="001943B5"/>
    <w:rsid w:val="00195134"/>
    <w:rsid w:val="001A145B"/>
    <w:rsid w:val="001A674C"/>
    <w:rsid w:val="001B3B24"/>
    <w:rsid w:val="001C0F98"/>
    <w:rsid w:val="001C2A42"/>
    <w:rsid w:val="001C5B98"/>
    <w:rsid w:val="001D63ED"/>
    <w:rsid w:val="001D7348"/>
    <w:rsid w:val="001E035B"/>
    <w:rsid w:val="001E0961"/>
    <w:rsid w:val="001E3EAE"/>
    <w:rsid w:val="001E6F32"/>
    <w:rsid w:val="001F2145"/>
    <w:rsid w:val="001F6262"/>
    <w:rsid w:val="001F67B0"/>
    <w:rsid w:val="001F7B3D"/>
    <w:rsid w:val="00205F9F"/>
    <w:rsid w:val="00210338"/>
    <w:rsid w:val="002115FC"/>
    <w:rsid w:val="002138A0"/>
    <w:rsid w:val="0021423C"/>
    <w:rsid w:val="00230D00"/>
    <w:rsid w:val="00231DF7"/>
    <w:rsid w:val="00231FD1"/>
    <w:rsid w:val="002339E0"/>
    <w:rsid w:val="00233CF8"/>
    <w:rsid w:val="0023575D"/>
    <w:rsid w:val="00237148"/>
    <w:rsid w:val="0024222D"/>
    <w:rsid w:val="00244B0E"/>
    <w:rsid w:val="00244F6C"/>
    <w:rsid w:val="00246728"/>
    <w:rsid w:val="002532C5"/>
    <w:rsid w:val="00260C03"/>
    <w:rsid w:val="00263D86"/>
    <w:rsid w:val="0026540E"/>
    <w:rsid w:val="0026599B"/>
    <w:rsid w:val="00270830"/>
    <w:rsid w:val="00275123"/>
    <w:rsid w:val="00282240"/>
    <w:rsid w:val="0029309A"/>
    <w:rsid w:val="002948AD"/>
    <w:rsid w:val="002A01CC"/>
    <w:rsid w:val="002A61B1"/>
    <w:rsid w:val="002A663C"/>
    <w:rsid w:val="002B20A0"/>
    <w:rsid w:val="002B444B"/>
    <w:rsid w:val="002B5887"/>
    <w:rsid w:val="002C0692"/>
    <w:rsid w:val="002C0E27"/>
    <w:rsid w:val="002C3040"/>
    <w:rsid w:val="002D022D"/>
    <w:rsid w:val="002D24BB"/>
    <w:rsid w:val="002F2AF7"/>
    <w:rsid w:val="002F7E1C"/>
    <w:rsid w:val="00301A75"/>
    <w:rsid w:val="00302F70"/>
    <w:rsid w:val="0030336F"/>
    <w:rsid w:val="0030375E"/>
    <w:rsid w:val="00312A30"/>
    <w:rsid w:val="00320F72"/>
    <w:rsid w:val="0032463E"/>
    <w:rsid w:val="00326224"/>
    <w:rsid w:val="00337EE4"/>
    <w:rsid w:val="00340FFD"/>
    <w:rsid w:val="003506B1"/>
    <w:rsid w:val="00356AC7"/>
    <w:rsid w:val="003609FA"/>
    <w:rsid w:val="003649F4"/>
    <w:rsid w:val="003710C8"/>
    <w:rsid w:val="003750BE"/>
    <w:rsid w:val="003843FD"/>
    <w:rsid w:val="00387B9D"/>
    <w:rsid w:val="00391431"/>
    <w:rsid w:val="0039364F"/>
    <w:rsid w:val="00396686"/>
    <w:rsid w:val="0039778E"/>
    <w:rsid w:val="003B4941"/>
    <w:rsid w:val="003C5714"/>
    <w:rsid w:val="003C6B9F"/>
    <w:rsid w:val="003C6E2A"/>
    <w:rsid w:val="003D0299"/>
    <w:rsid w:val="003E6D80"/>
    <w:rsid w:val="003F05FA"/>
    <w:rsid w:val="003F244A"/>
    <w:rsid w:val="003F30B8"/>
    <w:rsid w:val="003F4C45"/>
    <w:rsid w:val="003F5F7B"/>
    <w:rsid w:val="003F7D64"/>
    <w:rsid w:val="00401C9C"/>
    <w:rsid w:val="00414300"/>
    <w:rsid w:val="00425C67"/>
    <w:rsid w:val="00427E7A"/>
    <w:rsid w:val="00436C49"/>
    <w:rsid w:val="00445366"/>
    <w:rsid w:val="00447F5B"/>
    <w:rsid w:val="00454B6A"/>
    <w:rsid w:val="00461DB0"/>
    <w:rsid w:val="00463926"/>
    <w:rsid w:val="00464C9A"/>
    <w:rsid w:val="00474F3D"/>
    <w:rsid w:val="00477E3A"/>
    <w:rsid w:val="00483E5F"/>
    <w:rsid w:val="00485FF9"/>
    <w:rsid w:val="004907F0"/>
    <w:rsid w:val="0049140B"/>
    <w:rsid w:val="004923A5"/>
    <w:rsid w:val="00496BFB"/>
    <w:rsid w:val="004A15C7"/>
    <w:rsid w:val="004B013B"/>
    <w:rsid w:val="004B112B"/>
    <w:rsid w:val="004B65A7"/>
    <w:rsid w:val="004C01E4"/>
    <w:rsid w:val="004C086C"/>
    <w:rsid w:val="004C1F56"/>
    <w:rsid w:val="004C27BC"/>
    <w:rsid w:val="004D15F3"/>
    <w:rsid w:val="004D5311"/>
    <w:rsid w:val="004D5DCC"/>
    <w:rsid w:val="004F10AF"/>
    <w:rsid w:val="004F11A4"/>
    <w:rsid w:val="004F2389"/>
    <w:rsid w:val="004F304D"/>
    <w:rsid w:val="004F61BE"/>
    <w:rsid w:val="004F66B1"/>
    <w:rsid w:val="004F7BA7"/>
    <w:rsid w:val="00511C07"/>
    <w:rsid w:val="005173A6"/>
    <w:rsid w:val="00520BAA"/>
    <w:rsid w:val="00521ED2"/>
    <w:rsid w:val="00525208"/>
    <w:rsid w:val="005257A5"/>
    <w:rsid w:val="005264C0"/>
    <w:rsid w:val="00526A8A"/>
    <w:rsid w:val="00531DF2"/>
    <w:rsid w:val="005442EE"/>
    <w:rsid w:val="00547353"/>
    <w:rsid w:val="005474E7"/>
    <w:rsid w:val="005512A3"/>
    <w:rsid w:val="00552C44"/>
    <w:rsid w:val="005578CE"/>
    <w:rsid w:val="00562781"/>
    <w:rsid w:val="005637DB"/>
    <w:rsid w:val="0057271C"/>
    <w:rsid w:val="00572845"/>
    <w:rsid w:val="00592772"/>
    <w:rsid w:val="00593D99"/>
    <w:rsid w:val="0059574A"/>
    <w:rsid w:val="005A1B9B"/>
    <w:rsid w:val="005A6751"/>
    <w:rsid w:val="005B092E"/>
    <w:rsid w:val="005B152C"/>
    <w:rsid w:val="005B1EE0"/>
    <w:rsid w:val="005B2B24"/>
    <w:rsid w:val="005B4425"/>
    <w:rsid w:val="005B4B94"/>
    <w:rsid w:val="005C3EE8"/>
    <w:rsid w:val="005D34F9"/>
    <w:rsid w:val="005D4190"/>
    <w:rsid w:val="005D67A3"/>
    <w:rsid w:val="005E2988"/>
    <w:rsid w:val="005E3085"/>
    <w:rsid w:val="005F51E1"/>
    <w:rsid w:val="00611C80"/>
    <w:rsid w:val="00620692"/>
    <w:rsid w:val="006242CA"/>
    <w:rsid w:val="00627507"/>
    <w:rsid w:val="0063245D"/>
    <w:rsid w:val="00633717"/>
    <w:rsid w:val="006344E1"/>
    <w:rsid w:val="006372F5"/>
    <w:rsid w:val="00647E43"/>
    <w:rsid w:val="006545C4"/>
    <w:rsid w:val="00661971"/>
    <w:rsid w:val="00661CE8"/>
    <w:rsid w:val="006623D9"/>
    <w:rsid w:val="0066550C"/>
    <w:rsid w:val="006716F2"/>
    <w:rsid w:val="00682BF2"/>
    <w:rsid w:val="006859CE"/>
    <w:rsid w:val="00691270"/>
    <w:rsid w:val="00694BA8"/>
    <w:rsid w:val="006A037C"/>
    <w:rsid w:val="006A36F4"/>
    <w:rsid w:val="006A406F"/>
    <w:rsid w:val="006A5D3A"/>
    <w:rsid w:val="006C23D4"/>
    <w:rsid w:val="006C7BB0"/>
    <w:rsid w:val="006C7E45"/>
    <w:rsid w:val="006D3237"/>
    <w:rsid w:val="006E2E37"/>
    <w:rsid w:val="006E3CF1"/>
    <w:rsid w:val="006E7E80"/>
    <w:rsid w:val="006F48CA"/>
    <w:rsid w:val="006F64DD"/>
    <w:rsid w:val="007066E5"/>
    <w:rsid w:val="00715127"/>
    <w:rsid w:val="00715E8E"/>
    <w:rsid w:val="00723580"/>
    <w:rsid w:val="00723755"/>
    <w:rsid w:val="0073136C"/>
    <w:rsid w:val="00731F0F"/>
    <w:rsid w:val="00733250"/>
    <w:rsid w:val="00741404"/>
    <w:rsid w:val="007449E5"/>
    <w:rsid w:val="00747FF0"/>
    <w:rsid w:val="007519FD"/>
    <w:rsid w:val="00764D4E"/>
    <w:rsid w:val="00765A1F"/>
    <w:rsid w:val="00775B6D"/>
    <w:rsid w:val="00776D68"/>
    <w:rsid w:val="007850EE"/>
    <w:rsid w:val="00785B95"/>
    <w:rsid w:val="00787E12"/>
    <w:rsid w:val="00790E96"/>
    <w:rsid w:val="00791456"/>
    <w:rsid w:val="00793366"/>
    <w:rsid w:val="007A716F"/>
    <w:rsid w:val="007B270A"/>
    <w:rsid w:val="007C0695"/>
    <w:rsid w:val="007C0F5C"/>
    <w:rsid w:val="007C11F0"/>
    <w:rsid w:val="007C419A"/>
    <w:rsid w:val="007C4CC8"/>
    <w:rsid w:val="007C5426"/>
    <w:rsid w:val="007C5798"/>
    <w:rsid w:val="007D4832"/>
    <w:rsid w:val="007E0B20"/>
    <w:rsid w:val="007E21B2"/>
    <w:rsid w:val="007E2C4E"/>
    <w:rsid w:val="007E51F0"/>
    <w:rsid w:val="007F1905"/>
    <w:rsid w:val="00801300"/>
    <w:rsid w:val="00801F92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EF9"/>
    <w:rsid w:val="008577FD"/>
    <w:rsid w:val="00860B03"/>
    <w:rsid w:val="0086497A"/>
    <w:rsid w:val="008713A1"/>
    <w:rsid w:val="008732FF"/>
    <w:rsid w:val="008754AB"/>
    <w:rsid w:val="0088060C"/>
    <w:rsid w:val="008925E1"/>
    <w:rsid w:val="00893576"/>
    <w:rsid w:val="00893E73"/>
    <w:rsid w:val="008B02DC"/>
    <w:rsid w:val="008B57CE"/>
    <w:rsid w:val="008C26DE"/>
    <w:rsid w:val="008D2225"/>
    <w:rsid w:val="008D4752"/>
    <w:rsid w:val="008E271C"/>
    <w:rsid w:val="008E418E"/>
    <w:rsid w:val="008E5BC6"/>
    <w:rsid w:val="008E6A25"/>
    <w:rsid w:val="008F5193"/>
    <w:rsid w:val="009013A7"/>
    <w:rsid w:val="009017FB"/>
    <w:rsid w:val="009017FC"/>
    <w:rsid w:val="00902A87"/>
    <w:rsid w:val="0090506B"/>
    <w:rsid w:val="009050C9"/>
    <w:rsid w:val="009066FC"/>
    <w:rsid w:val="009140A3"/>
    <w:rsid w:val="009144A2"/>
    <w:rsid w:val="0091510C"/>
    <w:rsid w:val="00917751"/>
    <w:rsid w:val="009259AC"/>
    <w:rsid w:val="00926F38"/>
    <w:rsid w:val="00934301"/>
    <w:rsid w:val="00936CD1"/>
    <w:rsid w:val="00941747"/>
    <w:rsid w:val="00941EFB"/>
    <w:rsid w:val="00944EB0"/>
    <w:rsid w:val="00947AFB"/>
    <w:rsid w:val="00951D7D"/>
    <w:rsid w:val="009630C7"/>
    <w:rsid w:val="00972B55"/>
    <w:rsid w:val="009743B7"/>
    <w:rsid w:val="0098228B"/>
    <w:rsid w:val="009828DA"/>
    <w:rsid w:val="00985BAB"/>
    <w:rsid w:val="009B1B5F"/>
    <w:rsid w:val="009B2F84"/>
    <w:rsid w:val="009B6673"/>
    <w:rsid w:val="009C191B"/>
    <w:rsid w:val="009C2BD6"/>
    <w:rsid w:val="009E1F32"/>
    <w:rsid w:val="009E776C"/>
    <w:rsid w:val="00A1726E"/>
    <w:rsid w:val="00A204CF"/>
    <w:rsid w:val="00A23D49"/>
    <w:rsid w:val="00A27004"/>
    <w:rsid w:val="00A30C29"/>
    <w:rsid w:val="00A34DD6"/>
    <w:rsid w:val="00A36819"/>
    <w:rsid w:val="00A36989"/>
    <w:rsid w:val="00A43628"/>
    <w:rsid w:val="00A53177"/>
    <w:rsid w:val="00A54192"/>
    <w:rsid w:val="00A548F5"/>
    <w:rsid w:val="00A54F02"/>
    <w:rsid w:val="00A6035E"/>
    <w:rsid w:val="00A6144C"/>
    <w:rsid w:val="00A6488D"/>
    <w:rsid w:val="00A66617"/>
    <w:rsid w:val="00A671F8"/>
    <w:rsid w:val="00A673A4"/>
    <w:rsid w:val="00A724AE"/>
    <w:rsid w:val="00A73329"/>
    <w:rsid w:val="00A75C70"/>
    <w:rsid w:val="00A82359"/>
    <w:rsid w:val="00A865D2"/>
    <w:rsid w:val="00A94C20"/>
    <w:rsid w:val="00A95F98"/>
    <w:rsid w:val="00AA227F"/>
    <w:rsid w:val="00AA3BC7"/>
    <w:rsid w:val="00AA754A"/>
    <w:rsid w:val="00AB099E"/>
    <w:rsid w:val="00AB4328"/>
    <w:rsid w:val="00AE0A1C"/>
    <w:rsid w:val="00AE0A2E"/>
    <w:rsid w:val="00AE354C"/>
    <w:rsid w:val="00AF1B22"/>
    <w:rsid w:val="00AF4B07"/>
    <w:rsid w:val="00AF6186"/>
    <w:rsid w:val="00AF7A3A"/>
    <w:rsid w:val="00B049D9"/>
    <w:rsid w:val="00B14157"/>
    <w:rsid w:val="00B160DB"/>
    <w:rsid w:val="00B1711F"/>
    <w:rsid w:val="00B20836"/>
    <w:rsid w:val="00B235BB"/>
    <w:rsid w:val="00B27A44"/>
    <w:rsid w:val="00B30BBF"/>
    <w:rsid w:val="00B33C03"/>
    <w:rsid w:val="00B41122"/>
    <w:rsid w:val="00B42712"/>
    <w:rsid w:val="00B44E56"/>
    <w:rsid w:val="00B46543"/>
    <w:rsid w:val="00B47D33"/>
    <w:rsid w:val="00B52BE0"/>
    <w:rsid w:val="00B54133"/>
    <w:rsid w:val="00B577BB"/>
    <w:rsid w:val="00B64153"/>
    <w:rsid w:val="00B701ED"/>
    <w:rsid w:val="00B8086C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1C27"/>
    <w:rsid w:val="00BC6BBF"/>
    <w:rsid w:val="00BD1572"/>
    <w:rsid w:val="00BE0859"/>
    <w:rsid w:val="00BE0B9E"/>
    <w:rsid w:val="00BE14E3"/>
    <w:rsid w:val="00BE3774"/>
    <w:rsid w:val="00BE41E5"/>
    <w:rsid w:val="00BF4109"/>
    <w:rsid w:val="00BF4CC3"/>
    <w:rsid w:val="00C054C7"/>
    <w:rsid w:val="00C057B5"/>
    <w:rsid w:val="00C20AA4"/>
    <w:rsid w:val="00C22687"/>
    <w:rsid w:val="00C32E4D"/>
    <w:rsid w:val="00C333A0"/>
    <w:rsid w:val="00C36A81"/>
    <w:rsid w:val="00C40FA9"/>
    <w:rsid w:val="00C41974"/>
    <w:rsid w:val="00C42D6C"/>
    <w:rsid w:val="00C43D38"/>
    <w:rsid w:val="00C47F94"/>
    <w:rsid w:val="00C53F4A"/>
    <w:rsid w:val="00C54125"/>
    <w:rsid w:val="00C55B54"/>
    <w:rsid w:val="00C6098E"/>
    <w:rsid w:val="00C6152C"/>
    <w:rsid w:val="00C74810"/>
    <w:rsid w:val="00C90D68"/>
    <w:rsid w:val="00C939FE"/>
    <w:rsid w:val="00CA4BDA"/>
    <w:rsid w:val="00CB1F66"/>
    <w:rsid w:val="00CB2951"/>
    <w:rsid w:val="00CB6401"/>
    <w:rsid w:val="00CC00A0"/>
    <w:rsid w:val="00CC5CA6"/>
    <w:rsid w:val="00CD21B2"/>
    <w:rsid w:val="00CD282B"/>
    <w:rsid w:val="00CD4C35"/>
    <w:rsid w:val="00CD7369"/>
    <w:rsid w:val="00CE0B0E"/>
    <w:rsid w:val="00CE3831"/>
    <w:rsid w:val="00D00ABB"/>
    <w:rsid w:val="00D02EEC"/>
    <w:rsid w:val="00D03551"/>
    <w:rsid w:val="00D06A63"/>
    <w:rsid w:val="00D07E0E"/>
    <w:rsid w:val="00D11478"/>
    <w:rsid w:val="00D15ED0"/>
    <w:rsid w:val="00D21B3E"/>
    <w:rsid w:val="00D21FED"/>
    <w:rsid w:val="00D24251"/>
    <w:rsid w:val="00D343E2"/>
    <w:rsid w:val="00D361A2"/>
    <w:rsid w:val="00D43600"/>
    <w:rsid w:val="00D44C2E"/>
    <w:rsid w:val="00D45414"/>
    <w:rsid w:val="00D566BD"/>
    <w:rsid w:val="00D57A4D"/>
    <w:rsid w:val="00D60AA7"/>
    <w:rsid w:val="00D6435F"/>
    <w:rsid w:val="00D75E28"/>
    <w:rsid w:val="00D772C2"/>
    <w:rsid w:val="00D8008E"/>
    <w:rsid w:val="00D82C45"/>
    <w:rsid w:val="00D908A8"/>
    <w:rsid w:val="00D977B6"/>
    <w:rsid w:val="00DA4A31"/>
    <w:rsid w:val="00DA7B04"/>
    <w:rsid w:val="00DB36C2"/>
    <w:rsid w:val="00DC169B"/>
    <w:rsid w:val="00DC2AB9"/>
    <w:rsid w:val="00DC63F0"/>
    <w:rsid w:val="00DD6EE5"/>
    <w:rsid w:val="00DE386C"/>
    <w:rsid w:val="00DE4D35"/>
    <w:rsid w:val="00DF098B"/>
    <w:rsid w:val="00DF11C4"/>
    <w:rsid w:val="00DF210C"/>
    <w:rsid w:val="00DF4B6A"/>
    <w:rsid w:val="00E026EC"/>
    <w:rsid w:val="00E02C09"/>
    <w:rsid w:val="00E04D59"/>
    <w:rsid w:val="00E07BC4"/>
    <w:rsid w:val="00E07DA1"/>
    <w:rsid w:val="00E123CB"/>
    <w:rsid w:val="00E20E13"/>
    <w:rsid w:val="00E21DBC"/>
    <w:rsid w:val="00E220CC"/>
    <w:rsid w:val="00E263E7"/>
    <w:rsid w:val="00E275D7"/>
    <w:rsid w:val="00E27DBE"/>
    <w:rsid w:val="00E32AB1"/>
    <w:rsid w:val="00E36C71"/>
    <w:rsid w:val="00E40404"/>
    <w:rsid w:val="00E459C6"/>
    <w:rsid w:val="00E47589"/>
    <w:rsid w:val="00E64915"/>
    <w:rsid w:val="00E661D4"/>
    <w:rsid w:val="00E70091"/>
    <w:rsid w:val="00E720F5"/>
    <w:rsid w:val="00E76D47"/>
    <w:rsid w:val="00E80101"/>
    <w:rsid w:val="00E849F7"/>
    <w:rsid w:val="00E84AA5"/>
    <w:rsid w:val="00E90302"/>
    <w:rsid w:val="00E97396"/>
    <w:rsid w:val="00EA185E"/>
    <w:rsid w:val="00EA592A"/>
    <w:rsid w:val="00EB14E4"/>
    <w:rsid w:val="00EB32A5"/>
    <w:rsid w:val="00EB34ED"/>
    <w:rsid w:val="00EB7BE0"/>
    <w:rsid w:val="00EC315E"/>
    <w:rsid w:val="00ED077C"/>
    <w:rsid w:val="00ED1190"/>
    <w:rsid w:val="00ED6544"/>
    <w:rsid w:val="00EE0277"/>
    <w:rsid w:val="00EE3E00"/>
    <w:rsid w:val="00EE5DD2"/>
    <w:rsid w:val="00EF5EAC"/>
    <w:rsid w:val="00F00A79"/>
    <w:rsid w:val="00F00E86"/>
    <w:rsid w:val="00F07C1E"/>
    <w:rsid w:val="00F105DB"/>
    <w:rsid w:val="00F132BC"/>
    <w:rsid w:val="00F13D80"/>
    <w:rsid w:val="00F16AAA"/>
    <w:rsid w:val="00F21161"/>
    <w:rsid w:val="00F218EF"/>
    <w:rsid w:val="00F21BC7"/>
    <w:rsid w:val="00F22500"/>
    <w:rsid w:val="00F266A2"/>
    <w:rsid w:val="00F32269"/>
    <w:rsid w:val="00F56A6F"/>
    <w:rsid w:val="00F5709C"/>
    <w:rsid w:val="00F64EF1"/>
    <w:rsid w:val="00F74BED"/>
    <w:rsid w:val="00F8676F"/>
    <w:rsid w:val="00F8765F"/>
    <w:rsid w:val="00F90767"/>
    <w:rsid w:val="00FA685B"/>
    <w:rsid w:val="00FB0C01"/>
    <w:rsid w:val="00FC18F2"/>
    <w:rsid w:val="00FC39E5"/>
    <w:rsid w:val="00FC3A78"/>
    <w:rsid w:val="00FD1005"/>
    <w:rsid w:val="00FD6C75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036D77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036D7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036D7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036D7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036D7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036D7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6">
    <w:name w:val="heading 6"/>
    <w:basedOn w:val="a2"/>
    <w:next w:val="a2"/>
    <w:link w:val="60"/>
    <w:uiPriority w:val="99"/>
    <w:semiHidden/>
    <w:rsid w:val="00036D7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2"/>
    <w:next w:val="a2"/>
    <w:link w:val="70"/>
    <w:uiPriority w:val="99"/>
    <w:semiHidden/>
    <w:qFormat/>
    <w:rsid w:val="00036D77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8">
    <w:name w:val="heading 8"/>
    <w:basedOn w:val="a2"/>
    <w:next w:val="a2"/>
    <w:link w:val="80"/>
    <w:uiPriority w:val="99"/>
    <w:semiHidden/>
    <w:qFormat/>
    <w:rsid w:val="00036D7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2"/>
    <w:next w:val="a2"/>
    <w:link w:val="90"/>
    <w:uiPriority w:val="99"/>
    <w:semiHidden/>
    <w:qFormat/>
    <w:rsid w:val="00036D7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036D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036D77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036D77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036D77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DecList">
    <w:name w:val="Dec_List"/>
    <w:basedOn w:val="a2"/>
    <w:uiPriority w:val="9"/>
    <w:semiHidden/>
    <w:qFormat/>
    <w:rsid w:val="00036D77"/>
    <w:pPr>
      <w:spacing w:before="240"/>
      <w:ind w:left="284"/>
    </w:pPr>
  </w:style>
  <w:style w:type="character" w:styleId="aa">
    <w:name w:val="Strong"/>
    <w:uiPriority w:val="99"/>
    <w:semiHidden/>
    <w:qFormat/>
    <w:rsid w:val="00036D77"/>
    <w:rPr>
      <w:b/>
      <w:bCs/>
    </w:rPr>
  </w:style>
  <w:style w:type="paragraph" w:styleId="ab">
    <w:name w:val="No Spacing"/>
    <w:basedOn w:val="a2"/>
    <w:link w:val="ac"/>
    <w:semiHidden/>
    <w:qFormat/>
    <w:rsid w:val="00036D77"/>
    <w:rPr>
      <w:sz w:val="22"/>
    </w:rPr>
  </w:style>
  <w:style w:type="character" w:customStyle="1" w:styleId="ac">
    <w:name w:val="Без интервала Знак"/>
    <w:basedOn w:val="a3"/>
    <w:link w:val="ab"/>
    <w:semiHidden/>
    <w:rsid w:val="00036D77"/>
    <w:rPr>
      <w:rFonts w:eastAsiaTheme="minorEastAsia"/>
    </w:rPr>
  </w:style>
  <w:style w:type="paragraph" w:customStyle="1" w:styleId="ECHRParaQuote">
    <w:name w:val="ECHR_Para_Quote"/>
    <w:aliases w:val="Ju_Quot"/>
    <w:basedOn w:val="a2"/>
    <w:uiPriority w:val="14"/>
    <w:qFormat/>
    <w:rsid w:val="00036D77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basedOn w:val="a2"/>
    <w:semiHidden/>
    <w:qFormat/>
    <w:rsid w:val="00036D77"/>
    <w:rPr>
      <w:color w:val="00B050"/>
    </w:rPr>
  </w:style>
  <w:style w:type="paragraph" w:customStyle="1" w:styleId="JuAppQuestion">
    <w:name w:val="Ju_App_Question"/>
    <w:basedOn w:val="a2"/>
    <w:uiPriority w:val="5"/>
    <w:semiHidden/>
    <w:qFormat/>
    <w:rsid w:val="00036D77"/>
    <w:pPr>
      <w:numPr>
        <w:numId w:val="24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036D77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</w:style>
  <w:style w:type="paragraph" w:customStyle="1" w:styleId="JuHeaderLandscape">
    <w:name w:val="Ju_Header_Landscape"/>
    <w:basedOn w:val="ECHRHeader"/>
    <w:uiPriority w:val="4"/>
    <w:qFormat/>
    <w:rsid w:val="00036D77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036D77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036D77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a2"/>
    <w:uiPriority w:val="31"/>
    <w:qFormat/>
    <w:rsid w:val="00036D77"/>
    <w:pPr>
      <w:tabs>
        <w:tab w:val="center" w:pos="6407"/>
      </w:tabs>
      <w:spacing w:before="720"/>
      <w:jc w:val="right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036D77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customStyle="1" w:styleId="JuITMark">
    <w:name w:val="Ju_ITMark"/>
    <w:basedOn w:val="a3"/>
    <w:uiPriority w:val="38"/>
    <w:qFormat/>
    <w:rsid w:val="00036D77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Listi">
    <w:name w:val="Ju_List_i"/>
    <w:basedOn w:val="a2"/>
    <w:next w:val="JuLista"/>
    <w:uiPriority w:val="28"/>
    <w:qFormat/>
    <w:rsid w:val="00036D77"/>
    <w:pPr>
      <w:ind w:left="794"/>
    </w:pPr>
  </w:style>
  <w:style w:type="paragraph" w:styleId="ad">
    <w:name w:val="Title"/>
    <w:basedOn w:val="a2"/>
    <w:next w:val="a2"/>
    <w:link w:val="ae"/>
    <w:uiPriority w:val="99"/>
    <w:semiHidden/>
    <w:qFormat/>
    <w:rsid w:val="00036D7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Название Знак"/>
    <w:basedOn w:val="a3"/>
    <w:link w:val="ad"/>
    <w:uiPriority w:val="99"/>
    <w:semiHidden/>
    <w:rsid w:val="00036D77"/>
    <w:rPr>
      <w:rFonts w:asciiTheme="majorHAnsi" w:eastAsiaTheme="majorEastAsia" w:hAnsiTheme="majorHAnsi" w:cstheme="majorBidi"/>
      <w:spacing w:val="5"/>
      <w:sz w:val="52"/>
      <w:szCs w:val="52"/>
      <w:lang w:bidi="ru-RU"/>
    </w:rPr>
  </w:style>
  <w:style w:type="character" w:customStyle="1" w:styleId="JUNAMES">
    <w:name w:val="JU_NAMES"/>
    <w:uiPriority w:val="17"/>
    <w:qFormat/>
    <w:rsid w:val="00036D77"/>
    <w:rPr>
      <w:caps w:val="0"/>
      <w:smallCaps/>
    </w:rPr>
  </w:style>
  <w:style w:type="paragraph" w:customStyle="1" w:styleId="JuParaSub">
    <w:name w:val="Ju_Para_Sub"/>
    <w:basedOn w:val="ECHRPara"/>
    <w:uiPriority w:val="13"/>
    <w:qFormat/>
    <w:rsid w:val="00036D77"/>
    <w:pPr>
      <w:ind w:left="284"/>
    </w:pPr>
  </w:style>
  <w:style w:type="paragraph" w:customStyle="1" w:styleId="JuQuotSub">
    <w:name w:val="Ju_Quot_Sub"/>
    <w:basedOn w:val="ECHRParaQuote"/>
    <w:uiPriority w:val="15"/>
    <w:qFormat/>
    <w:rsid w:val="00036D77"/>
    <w:pPr>
      <w:ind w:left="567"/>
    </w:pPr>
  </w:style>
  <w:style w:type="paragraph" w:customStyle="1" w:styleId="JuTitle">
    <w:name w:val="Ju_Title"/>
    <w:basedOn w:val="a2"/>
    <w:next w:val="ECHRPara"/>
    <w:uiPriority w:val="3"/>
    <w:semiHidden/>
    <w:qFormat/>
    <w:rsid w:val="00036D77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036D77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036D77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036D77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036D77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styleId="a9">
    <w:name w:val="header"/>
    <w:basedOn w:val="a2"/>
    <w:link w:val="af"/>
    <w:uiPriority w:val="99"/>
    <w:semiHidden/>
    <w:rsid w:val="00036D77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">
    <w:name w:val="Верхний колонтитул Знак"/>
    <w:basedOn w:val="a3"/>
    <w:link w:val="a9"/>
    <w:uiPriority w:val="99"/>
    <w:semiHidden/>
    <w:rsid w:val="00036D77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036D77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036D77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036D77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auto"/>
      <w:sz w:val="20"/>
    </w:rPr>
  </w:style>
  <w:style w:type="character" w:customStyle="1" w:styleId="22">
    <w:name w:val="Заголовок 2 Знак"/>
    <w:basedOn w:val="a3"/>
    <w:link w:val="21"/>
    <w:uiPriority w:val="99"/>
    <w:semiHidden/>
    <w:rsid w:val="00036D77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036D77"/>
    <w:pPr>
      <w:keepNext/>
      <w:keepLines/>
      <w:spacing w:before="240" w:after="120"/>
      <w:ind w:left="1236"/>
    </w:pPr>
    <w:rPr>
      <w:sz w:val="20"/>
    </w:rPr>
  </w:style>
  <w:style w:type="paragraph" w:customStyle="1" w:styleId="JuList">
    <w:name w:val="Ju_List"/>
    <w:basedOn w:val="a2"/>
    <w:uiPriority w:val="28"/>
    <w:qFormat/>
    <w:rsid w:val="00036D77"/>
    <w:pPr>
      <w:ind w:left="340" w:hanging="340"/>
    </w:pPr>
  </w:style>
  <w:style w:type="character" w:customStyle="1" w:styleId="32">
    <w:name w:val="Заголовок 3 Знак"/>
    <w:basedOn w:val="a3"/>
    <w:link w:val="31"/>
    <w:uiPriority w:val="99"/>
    <w:semiHidden/>
    <w:rsid w:val="00036D77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JuLista">
    <w:name w:val="Ju_List_a"/>
    <w:basedOn w:val="JuList"/>
    <w:uiPriority w:val="28"/>
    <w:qFormat/>
    <w:rsid w:val="00036D77"/>
    <w:pPr>
      <w:ind w:left="346" w:firstLine="0"/>
    </w:pPr>
  </w:style>
  <w:style w:type="paragraph" w:customStyle="1" w:styleId="OpiH1">
    <w:name w:val="Opi_H_1"/>
    <w:basedOn w:val="ECHRHeading2"/>
    <w:uiPriority w:val="42"/>
    <w:qFormat/>
    <w:rsid w:val="00036D77"/>
    <w:pPr>
      <w:ind w:left="635" w:hanging="357"/>
      <w:outlineLvl w:val="2"/>
    </w:pPr>
  </w:style>
  <w:style w:type="character" w:customStyle="1" w:styleId="42">
    <w:name w:val="Заголовок 4 Знак"/>
    <w:basedOn w:val="a3"/>
    <w:link w:val="41"/>
    <w:uiPriority w:val="99"/>
    <w:semiHidden/>
    <w:rsid w:val="00036D77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paragraph" w:customStyle="1" w:styleId="OpiHa">
    <w:name w:val="Opi_H_a"/>
    <w:basedOn w:val="ECHRHeading3"/>
    <w:uiPriority w:val="43"/>
    <w:qFormat/>
    <w:rsid w:val="00036D77"/>
    <w:pPr>
      <w:ind w:left="833" w:hanging="357"/>
      <w:outlineLvl w:val="3"/>
    </w:pPr>
    <w:rPr>
      <w:b/>
      <w:i w:val="0"/>
      <w:sz w:val="20"/>
    </w:rPr>
  </w:style>
  <w:style w:type="character" w:customStyle="1" w:styleId="52">
    <w:name w:val="Заголовок 5 Знак"/>
    <w:basedOn w:val="a3"/>
    <w:link w:val="51"/>
    <w:uiPriority w:val="99"/>
    <w:semiHidden/>
    <w:rsid w:val="00036D77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OpiHA0">
    <w:name w:val="Opi_H_A"/>
    <w:basedOn w:val="ECHRHeading1"/>
    <w:next w:val="OpiPara"/>
    <w:uiPriority w:val="41"/>
    <w:qFormat/>
    <w:rsid w:val="00036D77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036D77"/>
    <w:pPr>
      <w:ind w:left="1037" w:hanging="357"/>
      <w:outlineLvl w:val="4"/>
    </w:pPr>
    <w:rPr>
      <w:b w:val="0"/>
      <w:i/>
    </w:rPr>
  </w:style>
  <w:style w:type="character" w:styleId="af0">
    <w:name w:val="Subtle Emphasis"/>
    <w:uiPriority w:val="99"/>
    <w:semiHidden/>
    <w:qFormat/>
    <w:rsid w:val="00036D77"/>
    <w:rPr>
      <w:i/>
      <w:iCs/>
    </w:rPr>
  </w:style>
  <w:style w:type="paragraph" w:customStyle="1" w:styleId="OpiPara">
    <w:name w:val="Opi_Para"/>
    <w:basedOn w:val="ECHRPara"/>
    <w:uiPriority w:val="46"/>
    <w:qFormat/>
    <w:rsid w:val="00036D77"/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af1">
    <w:name w:val="Subtitle"/>
    <w:basedOn w:val="a2"/>
    <w:next w:val="a2"/>
    <w:link w:val="af2"/>
    <w:uiPriority w:val="99"/>
    <w:semiHidden/>
    <w:qFormat/>
    <w:rsid w:val="00036D77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f2">
    <w:name w:val="Подзаголовок Знак"/>
    <w:basedOn w:val="a3"/>
    <w:link w:val="af1"/>
    <w:uiPriority w:val="99"/>
    <w:semiHidden/>
    <w:rsid w:val="00036D77"/>
    <w:rPr>
      <w:rFonts w:asciiTheme="majorHAnsi" w:eastAsiaTheme="majorEastAsia" w:hAnsiTheme="majorHAnsi" w:cstheme="majorBidi"/>
      <w:i/>
      <w:iCs/>
      <w:spacing w:val="13"/>
      <w:sz w:val="24"/>
      <w:szCs w:val="24"/>
      <w:lang w:bidi="ru-RU"/>
    </w:r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036D77"/>
    <w:pPr>
      <w:spacing w:after="240"/>
      <w:jc w:val="center"/>
      <w:outlineLvl w:val="0"/>
    </w:pPr>
    <w:rPr>
      <w:rFonts w:asciiTheme="majorHAnsi" w:hAnsiTheme="majorHAnsi"/>
    </w:rPr>
  </w:style>
  <w:style w:type="character" w:styleId="af3">
    <w:name w:val="Emphasis"/>
    <w:uiPriority w:val="99"/>
    <w:semiHidden/>
    <w:qFormat/>
    <w:rsid w:val="00036D7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footer"/>
    <w:basedOn w:val="a2"/>
    <w:link w:val="af5"/>
    <w:uiPriority w:val="57"/>
    <w:semiHidden/>
    <w:rsid w:val="00036D77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5">
    <w:name w:val="Нижний колонтитул Знак"/>
    <w:basedOn w:val="a3"/>
    <w:link w:val="af4"/>
    <w:uiPriority w:val="57"/>
    <w:semiHidden/>
    <w:rsid w:val="00036D77"/>
    <w:rPr>
      <w:sz w:val="24"/>
    </w:rPr>
  </w:style>
  <w:style w:type="character" w:styleId="af6">
    <w:name w:val="footnote reference"/>
    <w:basedOn w:val="a3"/>
    <w:uiPriority w:val="99"/>
    <w:semiHidden/>
    <w:rsid w:val="00036D77"/>
    <w:rPr>
      <w:vertAlign w:val="superscript"/>
    </w:rPr>
  </w:style>
  <w:style w:type="paragraph" w:styleId="af7">
    <w:name w:val="footnote text"/>
    <w:basedOn w:val="a2"/>
    <w:link w:val="af8"/>
    <w:uiPriority w:val="99"/>
    <w:semiHidden/>
    <w:rsid w:val="00036D77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rsid w:val="00036D77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036D7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ru-RU"/>
    </w:rPr>
  </w:style>
  <w:style w:type="character" w:customStyle="1" w:styleId="70">
    <w:name w:val="Заголовок 7 Знак"/>
    <w:basedOn w:val="a3"/>
    <w:link w:val="7"/>
    <w:uiPriority w:val="99"/>
    <w:semiHidden/>
    <w:rsid w:val="00036D77"/>
    <w:rPr>
      <w:rFonts w:asciiTheme="majorHAnsi" w:eastAsiaTheme="majorEastAsia" w:hAnsiTheme="majorHAnsi" w:cstheme="majorBidi"/>
      <w:i/>
      <w:iCs/>
      <w:lang w:bidi="ru-RU"/>
    </w:rPr>
  </w:style>
  <w:style w:type="character" w:customStyle="1" w:styleId="80">
    <w:name w:val="Заголовок 8 Знак"/>
    <w:basedOn w:val="a3"/>
    <w:link w:val="8"/>
    <w:uiPriority w:val="99"/>
    <w:semiHidden/>
    <w:rsid w:val="00036D77"/>
    <w:rPr>
      <w:rFonts w:asciiTheme="majorHAnsi" w:eastAsiaTheme="majorEastAsia" w:hAnsiTheme="majorHAnsi" w:cstheme="majorBidi"/>
      <w:sz w:val="20"/>
      <w:szCs w:val="20"/>
      <w:lang w:bidi="ru-RU"/>
    </w:rPr>
  </w:style>
  <w:style w:type="character" w:customStyle="1" w:styleId="90">
    <w:name w:val="Заголовок 9 Знак"/>
    <w:basedOn w:val="a3"/>
    <w:link w:val="9"/>
    <w:uiPriority w:val="99"/>
    <w:semiHidden/>
    <w:rsid w:val="00036D77"/>
    <w:rPr>
      <w:rFonts w:asciiTheme="majorHAnsi" w:eastAsiaTheme="majorEastAsia" w:hAnsiTheme="majorHAnsi" w:cstheme="majorBidi"/>
      <w:i/>
      <w:iCs/>
      <w:spacing w:val="5"/>
      <w:sz w:val="20"/>
      <w:szCs w:val="20"/>
      <w:lang w:bidi="ru-RU"/>
    </w:rPr>
  </w:style>
  <w:style w:type="character" w:styleId="af9">
    <w:name w:val="Hyperlink"/>
    <w:basedOn w:val="a3"/>
    <w:uiPriority w:val="99"/>
    <w:semiHidden/>
    <w:rsid w:val="00036D77"/>
    <w:rPr>
      <w:color w:val="0072BC" w:themeColor="hyperlink"/>
      <w:u w:val="single"/>
    </w:rPr>
  </w:style>
  <w:style w:type="character" w:styleId="afa">
    <w:name w:val="Intense Emphasis"/>
    <w:uiPriority w:val="99"/>
    <w:semiHidden/>
    <w:qFormat/>
    <w:rsid w:val="00036D77"/>
    <w:rPr>
      <w:b/>
      <w:bCs/>
    </w:rPr>
  </w:style>
  <w:style w:type="paragraph" w:styleId="afb">
    <w:name w:val="Intense Quote"/>
    <w:basedOn w:val="a2"/>
    <w:next w:val="a2"/>
    <w:link w:val="afc"/>
    <w:uiPriority w:val="99"/>
    <w:semiHidden/>
    <w:qFormat/>
    <w:rsid w:val="00036D7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</w:rPr>
  </w:style>
  <w:style w:type="character" w:customStyle="1" w:styleId="afc">
    <w:name w:val="Выделенная цитата Знак"/>
    <w:basedOn w:val="a3"/>
    <w:link w:val="afb"/>
    <w:uiPriority w:val="99"/>
    <w:semiHidden/>
    <w:rsid w:val="00036D77"/>
    <w:rPr>
      <w:rFonts w:eastAsiaTheme="minorEastAsia"/>
      <w:b/>
      <w:bCs/>
      <w:i/>
      <w:iCs/>
      <w:lang w:bidi="ru-RU"/>
    </w:rPr>
  </w:style>
  <w:style w:type="character" w:styleId="afd">
    <w:name w:val="Intense Reference"/>
    <w:uiPriority w:val="99"/>
    <w:semiHidden/>
    <w:qFormat/>
    <w:rsid w:val="00036D77"/>
    <w:rPr>
      <w:smallCaps/>
      <w:spacing w:val="5"/>
      <w:u w:val="single"/>
    </w:rPr>
  </w:style>
  <w:style w:type="paragraph" w:styleId="afe">
    <w:name w:val="List Paragraph"/>
    <w:basedOn w:val="a2"/>
    <w:uiPriority w:val="99"/>
    <w:semiHidden/>
    <w:qFormat/>
    <w:rsid w:val="00036D77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036D77"/>
    <w:pPr>
      <w:spacing w:before="200"/>
      <w:ind w:left="360" w:right="360"/>
    </w:pPr>
    <w:rPr>
      <w:i/>
      <w:iCs/>
      <w:sz w:val="22"/>
    </w:rPr>
  </w:style>
  <w:style w:type="character" w:customStyle="1" w:styleId="24">
    <w:name w:val="Цитата 2 Знак"/>
    <w:basedOn w:val="a3"/>
    <w:link w:val="23"/>
    <w:uiPriority w:val="99"/>
    <w:semiHidden/>
    <w:rsid w:val="00036D77"/>
    <w:rPr>
      <w:rFonts w:eastAsiaTheme="minorEastAsia"/>
      <w:i/>
      <w:iCs/>
      <w:lang w:bidi="ru-RU"/>
    </w:rPr>
  </w:style>
  <w:style w:type="character" w:styleId="aff">
    <w:name w:val="Subtle Reference"/>
    <w:uiPriority w:val="99"/>
    <w:semiHidden/>
    <w:qFormat/>
    <w:rsid w:val="00036D77"/>
    <w:rPr>
      <w:smallCaps/>
    </w:rPr>
  </w:style>
  <w:style w:type="table" w:styleId="aff0">
    <w:name w:val="Table Grid"/>
    <w:basedOn w:val="a4"/>
    <w:uiPriority w:val="59"/>
    <w:semiHidden/>
    <w:rsid w:val="00036D7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036D77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036D77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036D77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036D77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036D77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1">
    <w:name w:val="TOC Heading"/>
    <w:basedOn w:val="a2"/>
    <w:next w:val="a2"/>
    <w:uiPriority w:val="99"/>
    <w:semiHidden/>
    <w:qFormat/>
    <w:rsid w:val="00036D77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2">
    <w:name w:val="toa heading"/>
    <w:basedOn w:val="a2"/>
    <w:next w:val="a2"/>
    <w:uiPriority w:val="99"/>
    <w:semiHidden/>
    <w:rsid w:val="00036D77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numbering" w:styleId="111111">
    <w:name w:val="Outline List 2"/>
    <w:basedOn w:val="a5"/>
    <w:uiPriority w:val="99"/>
    <w:semiHidden/>
    <w:unhideWhenUsed/>
    <w:rsid w:val="00787E12"/>
    <w:pPr>
      <w:numPr>
        <w:numId w:val="10"/>
      </w:numPr>
    </w:pPr>
  </w:style>
  <w:style w:type="numbering" w:styleId="1ai">
    <w:name w:val="Outline List 1"/>
    <w:basedOn w:val="a5"/>
    <w:uiPriority w:val="99"/>
    <w:semiHidden/>
    <w:unhideWhenUsed/>
    <w:rsid w:val="00787E12"/>
    <w:pPr>
      <w:numPr>
        <w:numId w:val="11"/>
      </w:numPr>
    </w:pPr>
  </w:style>
  <w:style w:type="paragraph" w:styleId="aff3">
    <w:name w:val="Bibliography"/>
    <w:basedOn w:val="a2"/>
    <w:next w:val="a2"/>
    <w:uiPriority w:val="99"/>
    <w:semiHidden/>
    <w:rsid w:val="00787E12"/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036D77"/>
    <w:pPr>
      <w:ind w:firstLine="284"/>
    </w:pPr>
  </w:style>
  <w:style w:type="paragraph" w:styleId="aff4">
    <w:name w:val="Block Text"/>
    <w:basedOn w:val="a2"/>
    <w:uiPriority w:val="99"/>
    <w:semiHidden/>
    <w:rsid w:val="00787E12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aff5">
    <w:name w:val="Body Text"/>
    <w:basedOn w:val="a2"/>
    <w:link w:val="aff6"/>
    <w:uiPriority w:val="99"/>
    <w:semiHidden/>
    <w:rsid w:val="00787E12"/>
    <w:pPr>
      <w:spacing w:after="120"/>
    </w:p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036D77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6">
    <w:name w:val="Основной текст Знак"/>
    <w:basedOn w:val="a3"/>
    <w:link w:val="aff5"/>
    <w:uiPriority w:val="99"/>
    <w:semiHidden/>
    <w:rsid w:val="00787E12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787E12"/>
    <w:pPr>
      <w:spacing w:after="120" w:line="480" w:lineRule="auto"/>
    </w:pPr>
  </w:style>
  <w:style w:type="table" w:customStyle="1" w:styleId="ECHRHeaderTable">
    <w:name w:val="ECHR_Header_Table"/>
    <w:basedOn w:val="a4"/>
    <w:uiPriority w:val="99"/>
    <w:rsid w:val="001C5B98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right"/>
      </w:pPr>
    </w:tblStylePr>
  </w:style>
  <w:style w:type="character" w:customStyle="1" w:styleId="27">
    <w:name w:val="Основной текст 2 Знак"/>
    <w:basedOn w:val="a3"/>
    <w:link w:val="26"/>
    <w:uiPriority w:val="99"/>
    <w:semiHidden/>
    <w:rsid w:val="00787E12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787E12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036D77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013658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5">
    <w:name w:val="Основной текст 3 Знак"/>
    <w:basedOn w:val="a3"/>
    <w:link w:val="34"/>
    <w:uiPriority w:val="99"/>
    <w:semiHidden/>
    <w:rsid w:val="00787E12"/>
    <w:rPr>
      <w:rFonts w:eastAsiaTheme="minorEastAsia"/>
      <w:sz w:val="16"/>
      <w:szCs w:val="16"/>
    </w:rPr>
  </w:style>
  <w:style w:type="paragraph" w:styleId="aff7">
    <w:name w:val="Body Text First Indent"/>
    <w:basedOn w:val="aff5"/>
    <w:link w:val="aff8"/>
    <w:uiPriority w:val="99"/>
    <w:semiHidden/>
    <w:rsid w:val="00787E12"/>
    <w:pPr>
      <w:spacing w:after="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787E12"/>
    <w:rPr>
      <w:rFonts w:eastAsiaTheme="minorEastAsia"/>
      <w:sz w:val="24"/>
    </w:rPr>
  </w:style>
  <w:style w:type="character" w:styleId="aff9">
    <w:name w:val="Placeholder Text"/>
    <w:basedOn w:val="a3"/>
    <w:uiPriority w:val="99"/>
    <w:semiHidden/>
    <w:rsid w:val="00036D77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basedOn w:val="a2"/>
    <w:next w:val="JuParaLast"/>
    <w:link w:val="JuSignedChar"/>
    <w:uiPriority w:val="32"/>
    <w:qFormat/>
    <w:rsid w:val="00036D77"/>
    <w:pPr>
      <w:tabs>
        <w:tab w:val="center" w:pos="851"/>
        <w:tab w:val="center" w:pos="6407"/>
      </w:tabs>
      <w:spacing w:before="720"/>
      <w:jc w:val="left"/>
    </w:pPr>
  </w:style>
  <w:style w:type="character" w:styleId="affa">
    <w:name w:val="page number"/>
    <w:uiPriority w:val="99"/>
    <w:semiHidden/>
    <w:rsid w:val="00787E12"/>
    <w:rPr>
      <w:sz w:val="18"/>
    </w:rPr>
  </w:style>
  <w:style w:type="character" w:styleId="affb">
    <w:name w:val="annotation reference"/>
    <w:uiPriority w:val="99"/>
    <w:semiHidden/>
    <w:rsid w:val="00787E12"/>
    <w:rPr>
      <w:sz w:val="16"/>
    </w:rPr>
  </w:style>
  <w:style w:type="paragraph" w:styleId="affc">
    <w:name w:val="annotation text"/>
    <w:basedOn w:val="a2"/>
    <w:link w:val="affd"/>
    <w:semiHidden/>
    <w:rsid w:val="00787E12"/>
    <w:rPr>
      <w:sz w:val="20"/>
    </w:rPr>
  </w:style>
  <w:style w:type="character" w:customStyle="1" w:styleId="affd">
    <w:name w:val="Текст примечания Знак"/>
    <w:basedOn w:val="a3"/>
    <w:link w:val="affc"/>
    <w:semiHidden/>
    <w:rsid w:val="00787E12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036D77"/>
  </w:style>
  <w:style w:type="paragraph" w:customStyle="1" w:styleId="OpiParaSub">
    <w:name w:val="Opi_Para_Sub"/>
    <w:basedOn w:val="JuParaSub"/>
    <w:uiPriority w:val="47"/>
    <w:qFormat/>
    <w:rsid w:val="00036D77"/>
  </w:style>
  <w:style w:type="paragraph" w:customStyle="1" w:styleId="JuParaLast">
    <w:name w:val="Ju_Para_Last"/>
    <w:basedOn w:val="a2"/>
    <w:next w:val="ECHRPara"/>
    <w:uiPriority w:val="30"/>
    <w:qFormat/>
    <w:rsid w:val="00036D77"/>
    <w:pPr>
      <w:keepNext/>
      <w:keepLines/>
      <w:spacing w:before="240"/>
      <w:ind w:firstLine="284"/>
    </w:pPr>
  </w:style>
  <w:style w:type="numbering" w:styleId="a1">
    <w:name w:val="Outline List 3"/>
    <w:basedOn w:val="a5"/>
    <w:uiPriority w:val="99"/>
    <w:semiHidden/>
    <w:unhideWhenUsed/>
    <w:rsid w:val="00787E12"/>
    <w:pPr>
      <w:numPr>
        <w:numId w:val="8"/>
      </w:numPr>
    </w:pPr>
  </w:style>
  <w:style w:type="paragraph" w:styleId="a0">
    <w:name w:val="List Bullet"/>
    <w:basedOn w:val="a2"/>
    <w:uiPriority w:val="99"/>
    <w:semiHidden/>
    <w:unhideWhenUsed/>
    <w:rsid w:val="00787E12"/>
    <w:pPr>
      <w:numPr>
        <w:numId w:val="9"/>
      </w:numPr>
      <w:contextualSpacing/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787E12"/>
    <w:rPr>
      <w:rFonts w:eastAsiaTheme="minorEastAsia"/>
      <w:sz w:val="24"/>
    </w:rPr>
  </w:style>
  <w:style w:type="paragraph" w:customStyle="1" w:styleId="JuCase">
    <w:name w:val="Ju_Case"/>
    <w:basedOn w:val="a2"/>
    <w:next w:val="ECHRPara"/>
    <w:uiPriority w:val="10"/>
    <w:rsid w:val="00036D77"/>
    <w:pPr>
      <w:ind w:firstLine="284"/>
    </w:pPr>
    <w:rPr>
      <w:b/>
    </w:rPr>
  </w:style>
  <w:style w:type="paragraph" w:styleId="affe">
    <w:name w:val="Body Text Indent"/>
    <w:basedOn w:val="a2"/>
    <w:link w:val="afff"/>
    <w:uiPriority w:val="99"/>
    <w:semiHidden/>
    <w:rsid w:val="00787E12"/>
    <w:pPr>
      <w:spacing w:after="120"/>
      <w:ind w:left="283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787E12"/>
    <w:rPr>
      <w:rFonts w:eastAsiaTheme="minorEastAsia"/>
      <w:sz w:val="24"/>
    </w:rPr>
  </w:style>
  <w:style w:type="paragraph" w:styleId="28">
    <w:name w:val="Body Text First Indent 2"/>
    <w:basedOn w:val="affe"/>
    <w:link w:val="29"/>
    <w:uiPriority w:val="99"/>
    <w:semiHidden/>
    <w:rsid w:val="00787E12"/>
    <w:pPr>
      <w:spacing w:after="0"/>
      <w:ind w:left="360"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787E12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787E12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787E12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787E1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787E12"/>
    <w:rPr>
      <w:rFonts w:eastAsiaTheme="minorEastAsia"/>
      <w:sz w:val="16"/>
      <w:szCs w:val="16"/>
    </w:rPr>
  </w:style>
  <w:style w:type="paragraph" w:styleId="afff0">
    <w:name w:val="caption"/>
    <w:basedOn w:val="a2"/>
    <w:next w:val="a2"/>
    <w:uiPriority w:val="99"/>
    <w:semiHidden/>
    <w:qFormat/>
    <w:rsid w:val="00787E12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1">
    <w:name w:val="Closing"/>
    <w:basedOn w:val="a2"/>
    <w:link w:val="afff2"/>
    <w:uiPriority w:val="99"/>
    <w:semiHidden/>
    <w:rsid w:val="00787E12"/>
    <w:pPr>
      <w:ind w:left="4252"/>
    </w:pPr>
  </w:style>
  <w:style w:type="character" w:customStyle="1" w:styleId="afff2">
    <w:name w:val="Прощание Знак"/>
    <w:basedOn w:val="a3"/>
    <w:link w:val="afff1"/>
    <w:uiPriority w:val="99"/>
    <w:semiHidden/>
    <w:rsid w:val="00787E12"/>
    <w:rPr>
      <w:rFonts w:eastAsiaTheme="minorEastAsia"/>
      <w:sz w:val="24"/>
    </w:rPr>
  </w:style>
  <w:style w:type="table" w:styleId="afff3">
    <w:name w:val="Colorful Grid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4">
    <w:name w:val="Colorful List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5">
    <w:name w:val="Colorful Shading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6">
    <w:name w:val="annotation subject"/>
    <w:basedOn w:val="affc"/>
    <w:next w:val="affc"/>
    <w:link w:val="afff7"/>
    <w:uiPriority w:val="99"/>
    <w:semiHidden/>
    <w:rsid w:val="00787E12"/>
    <w:rPr>
      <w:b/>
      <w:bCs/>
      <w:szCs w:val="20"/>
    </w:rPr>
  </w:style>
  <w:style w:type="character" w:customStyle="1" w:styleId="afff7">
    <w:name w:val="Тема примечания Знак"/>
    <w:basedOn w:val="affd"/>
    <w:link w:val="afff6"/>
    <w:uiPriority w:val="99"/>
    <w:semiHidden/>
    <w:rsid w:val="00787E12"/>
    <w:rPr>
      <w:rFonts w:eastAsiaTheme="minorEastAsia"/>
      <w:b/>
      <w:bCs/>
      <w:sz w:val="20"/>
      <w:szCs w:val="20"/>
    </w:rPr>
  </w:style>
  <w:style w:type="table" w:styleId="afff8">
    <w:name w:val="Dark List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rsid w:val="00787E12"/>
  </w:style>
  <w:style w:type="character" w:customStyle="1" w:styleId="afffa">
    <w:name w:val="Дата Знак"/>
    <w:basedOn w:val="a3"/>
    <w:link w:val="afff9"/>
    <w:uiPriority w:val="99"/>
    <w:semiHidden/>
    <w:rsid w:val="00787E12"/>
    <w:rPr>
      <w:rFonts w:eastAsiaTheme="minorEastAsia"/>
      <w:sz w:val="24"/>
    </w:rPr>
  </w:style>
  <w:style w:type="paragraph" w:styleId="afffb">
    <w:name w:val="Document Map"/>
    <w:basedOn w:val="a2"/>
    <w:link w:val="afffc"/>
    <w:uiPriority w:val="99"/>
    <w:semiHidden/>
    <w:rsid w:val="00787E12"/>
    <w:rPr>
      <w:rFonts w:ascii="Tahoma" w:hAnsi="Tahoma" w:cs="Tahoma"/>
      <w:sz w:val="16"/>
      <w:szCs w:val="16"/>
    </w:rPr>
  </w:style>
  <w:style w:type="character" w:customStyle="1" w:styleId="afffc">
    <w:name w:val="Схема документа Знак"/>
    <w:basedOn w:val="a3"/>
    <w:link w:val="afffb"/>
    <w:uiPriority w:val="99"/>
    <w:semiHidden/>
    <w:rsid w:val="00787E12"/>
    <w:rPr>
      <w:rFonts w:ascii="Tahoma" w:eastAsiaTheme="minorEastAsia" w:hAnsi="Tahoma" w:cs="Tahoma"/>
      <w:sz w:val="16"/>
      <w:szCs w:val="16"/>
    </w:rPr>
  </w:style>
  <w:style w:type="paragraph" w:styleId="afffd">
    <w:name w:val="E-mail Signature"/>
    <w:basedOn w:val="a2"/>
    <w:link w:val="afffe"/>
    <w:uiPriority w:val="99"/>
    <w:semiHidden/>
    <w:rsid w:val="00787E12"/>
  </w:style>
  <w:style w:type="character" w:customStyle="1" w:styleId="afffe">
    <w:name w:val="Электронная подпись Знак"/>
    <w:basedOn w:val="a3"/>
    <w:link w:val="afffd"/>
    <w:uiPriority w:val="99"/>
    <w:semiHidden/>
    <w:rsid w:val="00787E12"/>
    <w:rPr>
      <w:rFonts w:eastAsiaTheme="minorEastAsia"/>
      <w:sz w:val="24"/>
    </w:rPr>
  </w:style>
  <w:style w:type="character" w:styleId="affff">
    <w:name w:val="endnote reference"/>
    <w:basedOn w:val="a3"/>
    <w:uiPriority w:val="99"/>
    <w:semiHidden/>
    <w:rsid w:val="00787E12"/>
    <w:rPr>
      <w:vertAlign w:val="superscript"/>
    </w:rPr>
  </w:style>
  <w:style w:type="paragraph" w:styleId="affff0">
    <w:name w:val="endnote text"/>
    <w:basedOn w:val="a2"/>
    <w:link w:val="affff1"/>
    <w:uiPriority w:val="99"/>
    <w:semiHidden/>
    <w:rsid w:val="00787E12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semiHidden/>
    <w:rsid w:val="00787E12"/>
    <w:rPr>
      <w:rFonts w:eastAsiaTheme="minorEastAsia"/>
      <w:sz w:val="20"/>
      <w:szCs w:val="20"/>
    </w:rPr>
  </w:style>
  <w:style w:type="paragraph" w:styleId="affff2">
    <w:name w:val="envelope address"/>
    <w:basedOn w:val="a2"/>
    <w:uiPriority w:val="99"/>
    <w:semiHidden/>
    <w:rsid w:val="00787E1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787E12"/>
    <w:rPr>
      <w:rFonts w:asciiTheme="majorHAnsi" w:eastAsiaTheme="majorEastAsia" w:hAnsiTheme="majorHAnsi" w:cstheme="majorBidi"/>
      <w:sz w:val="20"/>
      <w:szCs w:val="20"/>
    </w:rPr>
  </w:style>
  <w:style w:type="character" w:styleId="affff3">
    <w:name w:val="FollowedHyperlink"/>
    <w:basedOn w:val="a3"/>
    <w:uiPriority w:val="99"/>
    <w:semiHidden/>
    <w:rsid w:val="00787E12"/>
    <w:rPr>
      <w:color w:val="7030A0" w:themeColor="followedHyperlink"/>
      <w:u w:val="single"/>
    </w:rPr>
  </w:style>
  <w:style w:type="character" w:styleId="HTML">
    <w:name w:val="HTML Acronym"/>
    <w:basedOn w:val="a3"/>
    <w:uiPriority w:val="99"/>
    <w:semiHidden/>
    <w:rsid w:val="00787E12"/>
  </w:style>
  <w:style w:type="paragraph" w:styleId="HTML0">
    <w:name w:val="HTML Address"/>
    <w:basedOn w:val="a2"/>
    <w:link w:val="HTML1"/>
    <w:uiPriority w:val="99"/>
    <w:semiHidden/>
    <w:rsid w:val="00787E12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787E12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787E12"/>
    <w:rPr>
      <w:i/>
      <w:iCs/>
    </w:rPr>
  </w:style>
  <w:style w:type="character" w:styleId="HTML3">
    <w:name w:val="HTML Code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787E12"/>
    <w:rPr>
      <w:i/>
      <w:iCs/>
    </w:rPr>
  </w:style>
  <w:style w:type="character" w:styleId="HTML5">
    <w:name w:val="HTML Keyboard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787E12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787E12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787E12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787E12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787E12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787E12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787E12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787E12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787E12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787E12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787E12"/>
    <w:pPr>
      <w:ind w:left="2160" w:hanging="240"/>
    </w:pPr>
  </w:style>
  <w:style w:type="paragraph" w:styleId="affff4">
    <w:name w:val="index heading"/>
    <w:basedOn w:val="a2"/>
    <w:next w:val="12"/>
    <w:uiPriority w:val="99"/>
    <w:semiHidden/>
    <w:rsid w:val="00787E12"/>
    <w:rPr>
      <w:rFonts w:asciiTheme="majorHAnsi" w:eastAsiaTheme="majorEastAsia" w:hAnsiTheme="majorHAnsi" w:cstheme="majorBidi"/>
      <w:b/>
      <w:bCs/>
    </w:rPr>
  </w:style>
  <w:style w:type="table" w:styleId="affff5">
    <w:name w:val="Light Grid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6">
    <w:name w:val="Light List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7">
    <w:name w:val="Light Shading"/>
    <w:basedOn w:val="a4"/>
    <w:uiPriority w:val="60"/>
    <w:semiHidden/>
    <w:rsid w:val="00787E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787E12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787E12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787E12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787E12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787E12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787E12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8">
    <w:name w:val="line number"/>
    <w:basedOn w:val="a3"/>
    <w:uiPriority w:val="99"/>
    <w:semiHidden/>
    <w:rsid w:val="00787E12"/>
  </w:style>
  <w:style w:type="paragraph" w:styleId="affff9">
    <w:name w:val="List"/>
    <w:basedOn w:val="a2"/>
    <w:uiPriority w:val="99"/>
    <w:semiHidden/>
    <w:rsid w:val="00787E12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787E12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787E12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787E12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787E12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787E12"/>
    <w:pPr>
      <w:numPr>
        <w:numId w:val="12"/>
      </w:numPr>
      <w:contextualSpacing/>
    </w:pPr>
  </w:style>
  <w:style w:type="paragraph" w:styleId="30">
    <w:name w:val="List Bullet 3"/>
    <w:basedOn w:val="a2"/>
    <w:uiPriority w:val="99"/>
    <w:semiHidden/>
    <w:rsid w:val="00787E12"/>
    <w:pPr>
      <w:numPr>
        <w:numId w:val="13"/>
      </w:numPr>
      <w:contextualSpacing/>
    </w:pPr>
  </w:style>
  <w:style w:type="paragraph" w:styleId="40">
    <w:name w:val="List Bullet 4"/>
    <w:basedOn w:val="a2"/>
    <w:uiPriority w:val="99"/>
    <w:semiHidden/>
    <w:rsid w:val="00787E12"/>
    <w:pPr>
      <w:numPr>
        <w:numId w:val="14"/>
      </w:numPr>
      <w:contextualSpacing/>
    </w:pPr>
  </w:style>
  <w:style w:type="paragraph" w:styleId="50">
    <w:name w:val="List Bullet 5"/>
    <w:basedOn w:val="a2"/>
    <w:uiPriority w:val="99"/>
    <w:semiHidden/>
    <w:rsid w:val="00787E12"/>
    <w:pPr>
      <w:numPr>
        <w:numId w:val="15"/>
      </w:numPr>
      <w:contextualSpacing/>
    </w:pPr>
  </w:style>
  <w:style w:type="paragraph" w:styleId="affffa">
    <w:name w:val="List Continue"/>
    <w:basedOn w:val="a2"/>
    <w:uiPriority w:val="99"/>
    <w:semiHidden/>
    <w:rsid w:val="00787E12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787E1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787E12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787E12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787E12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787E12"/>
    <w:pPr>
      <w:numPr>
        <w:numId w:val="16"/>
      </w:numPr>
      <w:contextualSpacing/>
    </w:pPr>
  </w:style>
  <w:style w:type="paragraph" w:styleId="2">
    <w:name w:val="List Number 2"/>
    <w:basedOn w:val="a2"/>
    <w:uiPriority w:val="99"/>
    <w:semiHidden/>
    <w:rsid w:val="00787E12"/>
    <w:pPr>
      <w:numPr>
        <w:numId w:val="17"/>
      </w:numPr>
      <w:contextualSpacing/>
    </w:pPr>
  </w:style>
  <w:style w:type="paragraph" w:styleId="3">
    <w:name w:val="List Number 3"/>
    <w:basedOn w:val="a2"/>
    <w:uiPriority w:val="99"/>
    <w:semiHidden/>
    <w:rsid w:val="00787E12"/>
    <w:pPr>
      <w:numPr>
        <w:numId w:val="18"/>
      </w:numPr>
      <w:contextualSpacing/>
    </w:pPr>
  </w:style>
  <w:style w:type="paragraph" w:styleId="4">
    <w:name w:val="List Number 4"/>
    <w:basedOn w:val="a2"/>
    <w:uiPriority w:val="99"/>
    <w:semiHidden/>
    <w:rsid w:val="00787E12"/>
    <w:pPr>
      <w:numPr>
        <w:numId w:val="19"/>
      </w:numPr>
      <w:contextualSpacing/>
    </w:pPr>
  </w:style>
  <w:style w:type="paragraph" w:styleId="5">
    <w:name w:val="List Number 5"/>
    <w:basedOn w:val="a2"/>
    <w:uiPriority w:val="99"/>
    <w:semiHidden/>
    <w:rsid w:val="00787E12"/>
    <w:pPr>
      <w:numPr>
        <w:numId w:val="20"/>
      </w:numPr>
      <w:contextualSpacing/>
    </w:pPr>
  </w:style>
  <w:style w:type="paragraph" w:styleId="affffb">
    <w:name w:val="macro"/>
    <w:link w:val="affffc"/>
    <w:uiPriority w:val="99"/>
    <w:semiHidden/>
    <w:rsid w:val="00787E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table" w:styleId="13">
    <w:name w:val="Medium Grid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d">
    <w:name w:val="Message Header"/>
    <w:basedOn w:val="a2"/>
    <w:link w:val="affffe"/>
    <w:uiPriority w:val="99"/>
    <w:semiHidden/>
    <w:rsid w:val="00787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e">
    <w:name w:val="Шапка Знак"/>
    <w:basedOn w:val="a3"/>
    <w:link w:val="affffd"/>
    <w:uiPriority w:val="99"/>
    <w:semiHidden/>
    <w:rsid w:val="00787E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">
    <w:name w:val="Normal (Web)"/>
    <w:basedOn w:val="a2"/>
    <w:uiPriority w:val="99"/>
    <w:semiHidden/>
    <w:rsid w:val="00787E12"/>
    <w:rPr>
      <w:rFonts w:ascii="Times New Roman" w:hAnsi="Times New Roman" w:cs="Times New Roman"/>
      <w:szCs w:val="24"/>
    </w:rPr>
  </w:style>
  <w:style w:type="paragraph" w:styleId="afffff0">
    <w:name w:val="Normal Indent"/>
    <w:basedOn w:val="a2"/>
    <w:uiPriority w:val="99"/>
    <w:semiHidden/>
    <w:rsid w:val="00787E12"/>
    <w:pPr>
      <w:ind w:left="720"/>
    </w:pPr>
  </w:style>
  <w:style w:type="paragraph" w:styleId="afffff1">
    <w:name w:val="Note Heading"/>
    <w:basedOn w:val="a2"/>
    <w:next w:val="a2"/>
    <w:link w:val="afffff2"/>
    <w:uiPriority w:val="99"/>
    <w:semiHidden/>
    <w:rsid w:val="00787E12"/>
  </w:style>
  <w:style w:type="character" w:customStyle="1" w:styleId="afffff2">
    <w:name w:val="Заголовок записки Знак"/>
    <w:basedOn w:val="a3"/>
    <w:link w:val="afffff1"/>
    <w:uiPriority w:val="99"/>
    <w:semiHidden/>
    <w:rsid w:val="00787E12"/>
    <w:rPr>
      <w:rFonts w:eastAsiaTheme="minorEastAsia"/>
      <w:sz w:val="24"/>
    </w:rPr>
  </w:style>
  <w:style w:type="paragraph" w:styleId="afffff3">
    <w:name w:val="Plain Text"/>
    <w:basedOn w:val="a2"/>
    <w:link w:val="afffff4"/>
    <w:uiPriority w:val="99"/>
    <w:semiHidden/>
    <w:rsid w:val="00787E12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787E12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787E12"/>
  </w:style>
  <w:style w:type="character" w:customStyle="1" w:styleId="afffff6">
    <w:name w:val="Приветствие Знак"/>
    <w:basedOn w:val="a3"/>
    <w:link w:val="afffff5"/>
    <w:uiPriority w:val="99"/>
    <w:semiHidden/>
    <w:rsid w:val="00787E12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787E12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787E12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787E1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787E1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787E1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787E1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787E1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787E1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787E1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787E12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787E12"/>
  </w:style>
  <w:style w:type="table" w:styleId="afffffd">
    <w:name w:val="Table Professional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036D77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036D77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787E12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787E12"/>
    <w:pPr>
      <w:spacing w:after="100"/>
      <w:ind w:left="1920"/>
    </w:pPr>
  </w:style>
  <w:style w:type="paragraph" w:customStyle="1" w:styleId="OpiQuot">
    <w:name w:val="Opi_Quot"/>
    <w:basedOn w:val="ECHRParaQuote"/>
    <w:uiPriority w:val="48"/>
    <w:qFormat/>
    <w:rsid w:val="00036D77"/>
  </w:style>
  <w:style w:type="paragraph" w:customStyle="1" w:styleId="OpiQuotSub">
    <w:name w:val="Opi_Quot_Sub"/>
    <w:basedOn w:val="JuQuotSub"/>
    <w:uiPriority w:val="49"/>
    <w:qFormat/>
    <w:rsid w:val="00036D77"/>
  </w:style>
  <w:style w:type="paragraph" w:customStyle="1" w:styleId="ECHRFooter">
    <w:name w:val="ECHR_Footer"/>
    <w:aliases w:val="Footer_ECHR"/>
    <w:basedOn w:val="af4"/>
    <w:uiPriority w:val="57"/>
    <w:semiHidden/>
    <w:rsid w:val="00036D77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036D77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OpiTranslation">
    <w:name w:val="Opi_Translation"/>
    <w:basedOn w:val="a2"/>
    <w:next w:val="OpiPara"/>
    <w:uiPriority w:val="40"/>
    <w:qFormat/>
    <w:rsid w:val="00036D77"/>
    <w:pPr>
      <w:jc w:val="center"/>
      <w:outlineLvl w:val="0"/>
    </w:pPr>
    <w:rPr>
      <w:i/>
    </w:rPr>
  </w:style>
  <w:style w:type="character" w:customStyle="1" w:styleId="JuSignedChar">
    <w:name w:val="Ju_Signed Char"/>
    <w:basedOn w:val="a3"/>
    <w:link w:val="JuSigned"/>
    <w:uiPriority w:val="32"/>
    <w:rsid w:val="00593D99"/>
    <w:rPr>
      <w:rFonts w:eastAsia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036D77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036D7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036D7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036D7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036D7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036D7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6">
    <w:name w:val="heading 6"/>
    <w:basedOn w:val="a2"/>
    <w:next w:val="a2"/>
    <w:link w:val="60"/>
    <w:uiPriority w:val="99"/>
    <w:semiHidden/>
    <w:rsid w:val="00036D7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2"/>
    <w:next w:val="a2"/>
    <w:link w:val="70"/>
    <w:uiPriority w:val="99"/>
    <w:semiHidden/>
    <w:qFormat/>
    <w:rsid w:val="00036D77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8">
    <w:name w:val="heading 8"/>
    <w:basedOn w:val="a2"/>
    <w:next w:val="a2"/>
    <w:link w:val="80"/>
    <w:uiPriority w:val="99"/>
    <w:semiHidden/>
    <w:qFormat/>
    <w:rsid w:val="00036D7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2"/>
    <w:next w:val="a2"/>
    <w:link w:val="90"/>
    <w:uiPriority w:val="99"/>
    <w:semiHidden/>
    <w:qFormat/>
    <w:rsid w:val="00036D7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036D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036D77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036D77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036D77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DecList">
    <w:name w:val="Dec_List"/>
    <w:basedOn w:val="a2"/>
    <w:uiPriority w:val="9"/>
    <w:semiHidden/>
    <w:qFormat/>
    <w:rsid w:val="00036D77"/>
    <w:pPr>
      <w:spacing w:before="240"/>
      <w:ind w:left="284"/>
    </w:pPr>
  </w:style>
  <w:style w:type="character" w:styleId="aa">
    <w:name w:val="Strong"/>
    <w:uiPriority w:val="99"/>
    <w:semiHidden/>
    <w:qFormat/>
    <w:rsid w:val="00036D77"/>
    <w:rPr>
      <w:b/>
      <w:bCs/>
    </w:rPr>
  </w:style>
  <w:style w:type="paragraph" w:styleId="ab">
    <w:name w:val="No Spacing"/>
    <w:basedOn w:val="a2"/>
    <w:link w:val="ac"/>
    <w:semiHidden/>
    <w:qFormat/>
    <w:rsid w:val="00036D77"/>
    <w:rPr>
      <w:sz w:val="22"/>
    </w:rPr>
  </w:style>
  <w:style w:type="character" w:customStyle="1" w:styleId="ac">
    <w:name w:val="Без интервала Знак"/>
    <w:basedOn w:val="a3"/>
    <w:link w:val="ab"/>
    <w:semiHidden/>
    <w:rsid w:val="00036D77"/>
    <w:rPr>
      <w:rFonts w:eastAsiaTheme="minorEastAsia"/>
    </w:rPr>
  </w:style>
  <w:style w:type="paragraph" w:customStyle="1" w:styleId="ECHRParaQuote">
    <w:name w:val="ECHR_Para_Quote"/>
    <w:aliases w:val="Ju_Quot"/>
    <w:basedOn w:val="a2"/>
    <w:uiPriority w:val="14"/>
    <w:qFormat/>
    <w:rsid w:val="00036D77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basedOn w:val="a2"/>
    <w:semiHidden/>
    <w:qFormat/>
    <w:rsid w:val="00036D77"/>
    <w:rPr>
      <w:color w:val="00B050"/>
    </w:rPr>
  </w:style>
  <w:style w:type="paragraph" w:customStyle="1" w:styleId="JuAppQuestion">
    <w:name w:val="Ju_App_Question"/>
    <w:basedOn w:val="a2"/>
    <w:uiPriority w:val="5"/>
    <w:semiHidden/>
    <w:qFormat/>
    <w:rsid w:val="00036D77"/>
    <w:pPr>
      <w:numPr>
        <w:numId w:val="24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036D77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</w:style>
  <w:style w:type="paragraph" w:customStyle="1" w:styleId="JuHeaderLandscape">
    <w:name w:val="Ju_Header_Landscape"/>
    <w:basedOn w:val="ECHRHeader"/>
    <w:uiPriority w:val="4"/>
    <w:qFormat/>
    <w:rsid w:val="00036D77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036D77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036D77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a2"/>
    <w:uiPriority w:val="31"/>
    <w:qFormat/>
    <w:rsid w:val="00036D77"/>
    <w:pPr>
      <w:tabs>
        <w:tab w:val="center" w:pos="6407"/>
      </w:tabs>
      <w:spacing w:before="720"/>
      <w:jc w:val="right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036D77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customStyle="1" w:styleId="JuITMark">
    <w:name w:val="Ju_ITMark"/>
    <w:basedOn w:val="a3"/>
    <w:uiPriority w:val="38"/>
    <w:qFormat/>
    <w:rsid w:val="00036D77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Listi">
    <w:name w:val="Ju_List_i"/>
    <w:basedOn w:val="a2"/>
    <w:next w:val="JuLista"/>
    <w:uiPriority w:val="28"/>
    <w:qFormat/>
    <w:rsid w:val="00036D77"/>
    <w:pPr>
      <w:ind w:left="794"/>
    </w:pPr>
  </w:style>
  <w:style w:type="paragraph" w:styleId="ad">
    <w:name w:val="Title"/>
    <w:basedOn w:val="a2"/>
    <w:next w:val="a2"/>
    <w:link w:val="ae"/>
    <w:uiPriority w:val="99"/>
    <w:semiHidden/>
    <w:qFormat/>
    <w:rsid w:val="00036D7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Название Знак"/>
    <w:basedOn w:val="a3"/>
    <w:link w:val="ad"/>
    <w:uiPriority w:val="99"/>
    <w:semiHidden/>
    <w:rsid w:val="00036D77"/>
    <w:rPr>
      <w:rFonts w:asciiTheme="majorHAnsi" w:eastAsiaTheme="majorEastAsia" w:hAnsiTheme="majorHAnsi" w:cstheme="majorBidi"/>
      <w:spacing w:val="5"/>
      <w:sz w:val="52"/>
      <w:szCs w:val="52"/>
      <w:lang w:bidi="ru-RU"/>
    </w:rPr>
  </w:style>
  <w:style w:type="character" w:customStyle="1" w:styleId="JUNAMES">
    <w:name w:val="JU_NAMES"/>
    <w:uiPriority w:val="17"/>
    <w:qFormat/>
    <w:rsid w:val="00036D77"/>
    <w:rPr>
      <w:caps w:val="0"/>
      <w:smallCaps/>
    </w:rPr>
  </w:style>
  <w:style w:type="paragraph" w:customStyle="1" w:styleId="JuParaSub">
    <w:name w:val="Ju_Para_Sub"/>
    <w:basedOn w:val="ECHRPara"/>
    <w:uiPriority w:val="13"/>
    <w:qFormat/>
    <w:rsid w:val="00036D77"/>
    <w:pPr>
      <w:ind w:left="284"/>
    </w:pPr>
  </w:style>
  <w:style w:type="paragraph" w:customStyle="1" w:styleId="JuQuotSub">
    <w:name w:val="Ju_Quot_Sub"/>
    <w:basedOn w:val="ECHRParaQuote"/>
    <w:uiPriority w:val="15"/>
    <w:qFormat/>
    <w:rsid w:val="00036D77"/>
    <w:pPr>
      <w:ind w:left="567"/>
    </w:pPr>
  </w:style>
  <w:style w:type="paragraph" w:customStyle="1" w:styleId="JuTitle">
    <w:name w:val="Ju_Title"/>
    <w:basedOn w:val="a2"/>
    <w:next w:val="ECHRPara"/>
    <w:uiPriority w:val="3"/>
    <w:semiHidden/>
    <w:qFormat/>
    <w:rsid w:val="00036D77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036D77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036D77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036D77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036D77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styleId="a9">
    <w:name w:val="header"/>
    <w:basedOn w:val="a2"/>
    <w:link w:val="af"/>
    <w:uiPriority w:val="99"/>
    <w:semiHidden/>
    <w:rsid w:val="00036D77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">
    <w:name w:val="Верхний колонтитул Знак"/>
    <w:basedOn w:val="a3"/>
    <w:link w:val="a9"/>
    <w:uiPriority w:val="99"/>
    <w:semiHidden/>
    <w:rsid w:val="00036D77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036D77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036D77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036D77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auto"/>
      <w:sz w:val="20"/>
    </w:rPr>
  </w:style>
  <w:style w:type="character" w:customStyle="1" w:styleId="22">
    <w:name w:val="Заголовок 2 Знак"/>
    <w:basedOn w:val="a3"/>
    <w:link w:val="21"/>
    <w:uiPriority w:val="99"/>
    <w:semiHidden/>
    <w:rsid w:val="00036D77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036D77"/>
    <w:pPr>
      <w:keepNext/>
      <w:keepLines/>
      <w:spacing w:before="240" w:after="120"/>
      <w:ind w:left="1236"/>
    </w:pPr>
    <w:rPr>
      <w:sz w:val="20"/>
    </w:rPr>
  </w:style>
  <w:style w:type="paragraph" w:customStyle="1" w:styleId="JuList">
    <w:name w:val="Ju_List"/>
    <w:basedOn w:val="a2"/>
    <w:uiPriority w:val="28"/>
    <w:qFormat/>
    <w:rsid w:val="00036D77"/>
    <w:pPr>
      <w:ind w:left="340" w:hanging="340"/>
    </w:pPr>
  </w:style>
  <w:style w:type="character" w:customStyle="1" w:styleId="32">
    <w:name w:val="Заголовок 3 Знак"/>
    <w:basedOn w:val="a3"/>
    <w:link w:val="31"/>
    <w:uiPriority w:val="99"/>
    <w:semiHidden/>
    <w:rsid w:val="00036D77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JuLista">
    <w:name w:val="Ju_List_a"/>
    <w:basedOn w:val="JuList"/>
    <w:uiPriority w:val="28"/>
    <w:qFormat/>
    <w:rsid w:val="00036D77"/>
    <w:pPr>
      <w:ind w:left="346" w:firstLine="0"/>
    </w:pPr>
  </w:style>
  <w:style w:type="paragraph" w:customStyle="1" w:styleId="OpiH1">
    <w:name w:val="Opi_H_1"/>
    <w:basedOn w:val="ECHRHeading2"/>
    <w:uiPriority w:val="42"/>
    <w:qFormat/>
    <w:rsid w:val="00036D77"/>
    <w:pPr>
      <w:ind w:left="635" w:hanging="357"/>
      <w:outlineLvl w:val="2"/>
    </w:pPr>
  </w:style>
  <w:style w:type="character" w:customStyle="1" w:styleId="42">
    <w:name w:val="Заголовок 4 Знак"/>
    <w:basedOn w:val="a3"/>
    <w:link w:val="41"/>
    <w:uiPriority w:val="99"/>
    <w:semiHidden/>
    <w:rsid w:val="00036D77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paragraph" w:customStyle="1" w:styleId="OpiHa">
    <w:name w:val="Opi_H_a"/>
    <w:basedOn w:val="ECHRHeading3"/>
    <w:uiPriority w:val="43"/>
    <w:qFormat/>
    <w:rsid w:val="00036D77"/>
    <w:pPr>
      <w:ind w:left="833" w:hanging="357"/>
      <w:outlineLvl w:val="3"/>
    </w:pPr>
    <w:rPr>
      <w:b/>
      <w:i w:val="0"/>
      <w:sz w:val="20"/>
    </w:rPr>
  </w:style>
  <w:style w:type="character" w:customStyle="1" w:styleId="52">
    <w:name w:val="Заголовок 5 Знак"/>
    <w:basedOn w:val="a3"/>
    <w:link w:val="51"/>
    <w:uiPriority w:val="99"/>
    <w:semiHidden/>
    <w:rsid w:val="00036D77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OpiHA0">
    <w:name w:val="Opi_H_A"/>
    <w:basedOn w:val="ECHRHeading1"/>
    <w:next w:val="OpiPara"/>
    <w:uiPriority w:val="41"/>
    <w:qFormat/>
    <w:rsid w:val="00036D77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036D77"/>
    <w:pPr>
      <w:ind w:left="1037" w:hanging="357"/>
      <w:outlineLvl w:val="4"/>
    </w:pPr>
    <w:rPr>
      <w:b w:val="0"/>
      <w:i/>
    </w:rPr>
  </w:style>
  <w:style w:type="character" w:styleId="af0">
    <w:name w:val="Subtle Emphasis"/>
    <w:uiPriority w:val="99"/>
    <w:semiHidden/>
    <w:qFormat/>
    <w:rsid w:val="00036D77"/>
    <w:rPr>
      <w:i/>
      <w:iCs/>
    </w:rPr>
  </w:style>
  <w:style w:type="paragraph" w:customStyle="1" w:styleId="OpiPara">
    <w:name w:val="Opi_Para"/>
    <w:basedOn w:val="ECHRPara"/>
    <w:uiPriority w:val="46"/>
    <w:qFormat/>
    <w:rsid w:val="00036D77"/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af1">
    <w:name w:val="Subtitle"/>
    <w:basedOn w:val="a2"/>
    <w:next w:val="a2"/>
    <w:link w:val="af2"/>
    <w:uiPriority w:val="99"/>
    <w:semiHidden/>
    <w:qFormat/>
    <w:rsid w:val="00036D77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f2">
    <w:name w:val="Подзаголовок Знак"/>
    <w:basedOn w:val="a3"/>
    <w:link w:val="af1"/>
    <w:uiPriority w:val="99"/>
    <w:semiHidden/>
    <w:rsid w:val="00036D77"/>
    <w:rPr>
      <w:rFonts w:asciiTheme="majorHAnsi" w:eastAsiaTheme="majorEastAsia" w:hAnsiTheme="majorHAnsi" w:cstheme="majorBidi"/>
      <w:i/>
      <w:iCs/>
      <w:spacing w:val="13"/>
      <w:sz w:val="24"/>
      <w:szCs w:val="24"/>
      <w:lang w:bidi="ru-RU"/>
    </w:r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036D77"/>
    <w:pPr>
      <w:spacing w:after="240"/>
      <w:jc w:val="center"/>
      <w:outlineLvl w:val="0"/>
    </w:pPr>
    <w:rPr>
      <w:rFonts w:asciiTheme="majorHAnsi" w:hAnsiTheme="majorHAnsi"/>
    </w:rPr>
  </w:style>
  <w:style w:type="character" w:styleId="af3">
    <w:name w:val="Emphasis"/>
    <w:uiPriority w:val="99"/>
    <w:semiHidden/>
    <w:qFormat/>
    <w:rsid w:val="00036D7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footer"/>
    <w:basedOn w:val="a2"/>
    <w:link w:val="af5"/>
    <w:uiPriority w:val="57"/>
    <w:semiHidden/>
    <w:rsid w:val="00036D77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5">
    <w:name w:val="Нижний колонтитул Знак"/>
    <w:basedOn w:val="a3"/>
    <w:link w:val="af4"/>
    <w:uiPriority w:val="57"/>
    <w:semiHidden/>
    <w:rsid w:val="00036D77"/>
    <w:rPr>
      <w:sz w:val="24"/>
    </w:rPr>
  </w:style>
  <w:style w:type="character" w:styleId="af6">
    <w:name w:val="footnote reference"/>
    <w:basedOn w:val="a3"/>
    <w:uiPriority w:val="99"/>
    <w:semiHidden/>
    <w:rsid w:val="00036D77"/>
    <w:rPr>
      <w:vertAlign w:val="superscript"/>
    </w:rPr>
  </w:style>
  <w:style w:type="paragraph" w:styleId="af7">
    <w:name w:val="footnote text"/>
    <w:basedOn w:val="a2"/>
    <w:link w:val="af8"/>
    <w:uiPriority w:val="99"/>
    <w:semiHidden/>
    <w:rsid w:val="00036D77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rsid w:val="00036D77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036D7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ru-RU"/>
    </w:rPr>
  </w:style>
  <w:style w:type="character" w:customStyle="1" w:styleId="70">
    <w:name w:val="Заголовок 7 Знак"/>
    <w:basedOn w:val="a3"/>
    <w:link w:val="7"/>
    <w:uiPriority w:val="99"/>
    <w:semiHidden/>
    <w:rsid w:val="00036D77"/>
    <w:rPr>
      <w:rFonts w:asciiTheme="majorHAnsi" w:eastAsiaTheme="majorEastAsia" w:hAnsiTheme="majorHAnsi" w:cstheme="majorBidi"/>
      <w:i/>
      <w:iCs/>
      <w:lang w:bidi="ru-RU"/>
    </w:rPr>
  </w:style>
  <w:style w:type="character" w:customStyle="1" w:styleId="80">
    <w:name w:val="Заголовок 8 Знак"/>
    <w:basedOn w:val="a3"/>
    <w:link w:val="8"/>
    <w:uiPriority w:val="99"/>
    <w:semiHidden/>
    <w:rsid w:val="00036D77"/>
    <w:rPr>
      <w:rFonts w:asciiTheme="majorHAnsi" w:eastAsiaTheme="majorEastAsia" w:hAnsiTheme="majorHAnsi" w:cstheme="majorBidi"/>
      <w:sz w:val="20"/>
      <w:szCs w:val="20"/>
      <w:lang w:bidi="ru-RU"/>
    </w:rPr>
  </w:style>
  <w:style w:type="character" w:customStyle="1" w:styleId="90">
    <w:name w:val="Заголовок 9 Знак"/>
    <w:basedOn w:val="a3"/>
    <w:link w:val="9"/>
    <w:uiPriority w:val="99"/>
    <w:semiHidden/>
    <w:rsid w:val="00036D77"/>
    <w:rPr>
      <w:rFonts w:asciiTheme="majorHAnsi" w:eastAsiaTheme="majorEastAsia" w:hAnsiTheme="majorHAnsi" w:cstheme="majorBidi"/>
      <w:i/>
      <w:iCs/>
      <w:spacing w:val="5"/>
      <w:sz w:val="20"/>
      <w:szCs w:val="20"/>
      <w:lang w:bidi="ru-RU"/>
    </w:rPr>
  </w:style>
  <w:style w:type="character" w:styleId="af9">
    <w:name w:val="Hyperlink"/>
    <w:basedOn w:val="a3"/>
    <w:uiPriority w:val="99"/>
    <w:semiHidden/>
    <w:rsid w:val="00036D77"/>
    <w:rPr>
      <w:color w:val="0072BC" w:themeColor="hyperlink"/>
      <w:u w:val="single"/>
    </w:rPr>
  </w:style>
  <w:style w:type="character" w:styleId="afa">
    <w:name w:val="Intense Emphasis"/>
    <w:uiPriority w:val="99"/>
    <w:semiHidden/>
    <w:qFormat/>
    <w:rsid w:val="00036D77"/>
    <w:rPr>
      <w:b/>
      <w:bCs/>
    </w:rPr>
  </w:style>
  <w:style w:type="paragraph" w:styleId="afb">
    <w:name w:val="Intense Quote"/>
    <w:basedOn w:val="a2"/>
    <w:next w:val="a2"/>
    <w:link w:val="afc"/>
    <w:uiPriority w:val="99"/>
    <w:semiHidden/>
    <w:qFormat/>
    <w:rsid w:val="00036D7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</w:rPr>
  </w:style>
  <w:style w:type="character" w:customStyle="1" w:styleId="afc">
    <w:name w:val="Выделенная цитата Знак"/>
    <w:basedOn w:val="a3"/>
    <w:link w:val="afb"/>
    <w:uiPriority w:val="99"/>
    <w:semiHidden/>
    <w:rsid w:val="00036D77"/>
    <w:rPr>
      <w:rFonts w:eastAsiaTheme="minorEastAsia"/>
      <w:b/>
      <w:bCs/>
      <w:i/>
      <w:iCs/>
      <w:lang w:bidi="ru-RU"/>
    </w:rPr>
  </w:style>
  <w:style w:type="character" w:styleId="afd">
    <w:name w:val="Intense Reference"/>
    <w:uiPriority w:val="99"/>
    <w:semiHidden/>
    <w:qFormat/>
    <w:rsid w:val="00036D77"/>
    <w:rPr>
      <w:smallCaps/>
      <w:spacing w:val="5"/>
      <w:u w:val="single"/>
    </w:rPr>
  </w:style>
  <w:style w:type="paragraph" w:styleId="afe">
    <w:name w:val="List Paragraph"/>
    <w:basedOn w:val="a2"/>
    <w:uiPriority w:val="99"/>
    <w:semiHidden/>
    <w:qFormat/>
    <w:rsid w:val="00036D77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036D77"/>
    <w:pPr>
      <w:spacing w:before="200"/>
      <w:ind w:left="360" w:right="360"/>
    </w:pPr>
    <w:rPr>
      <w:i/>
      <w:iCs/>
      <w:sz w:val="22"/>
    </w:rPr>
  </w:style>
  <w:style w:type="character" w:customStyle="1" w:styleId="24">
    <w:name w:val="Цитата 2 Знак"/>
    <w:basedOn w:val="a3"/>
    <w:link w:val="23"/>
    <w:uiPriority w:val="99"/>
    <w:semiHidden/>
    <w:rsid w:val="00036D77"/>
    <w:rPr>
      <w:rFonts w:eastAsiaTheme="minorEastAsia"/>
      <w:i/>
      <w:iCs/>
      <w:lang w:bidi="ru-RU"/>
    </w:rPr>
  </w:style>
  <w:style w:type="character" w:styleId="aff">
    <w:name w:val="Subtle Reference"/>
    <w:uiPriority w:val="99"/>
    <w:semiHidden/>
    <w:qFormat/>
    <w:rsid w:val="00036D77"/>
    <w:rPr>
      <w:smallCaps/>
    </w:rPr>
  </w:style>
  <w:style w:type="table" w:styleId="aff0">
    <w:name w:val="Table Grid"/>
    <w:basedOn w:val="a4"/>
    <w:uiPriority w:val="59"/>
    <w:semiHidden/>
    <w:rsid w:val="00036D7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036D77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036D77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036D77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036D77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036D77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1">
    <w:name w:val="TOC Heading"/>
    <w:basedOn w:val="a2"/>
    <w:next w:val="a2"/>
    <w:uiPriority w:val="99"/>
    <w:semiHidden/>
    <w:qFormat/>
    <w:rsid w:val="00036D77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2">
    <w:name w:val="toa heading"/>
    <w:basedOn w:val="a2"/>
    <w:next w:val="a2"/>
    <w:uiPriority w:val="99"/>
    <w:semiHidden/>
    <w:rsid w:val="00036D77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numbering" w:styleId="111111">
    <w:name w:val="Outline List 2"/>
    <w:basedOn w:val="a5"/>
    <w:uiPriority w:val="99"/>
    <w:semiHidden/>
    <w:unhideWhenUsed/>
    <w:rsid w:val="00787E12"/>
    <w:pPr>
      <w:numPr>
        <w:numId w:val="10"/>
      </w:numPr>
    </w:pPr>
  </w:style>
  <w:style w:type="numbering" w:styleId="1ai">
    <w:name w:val="Outline List 1"/>
    <w:basedOn w:val="a5"/>
    <w:uiPriority w:val="99"/>
    <w:semiHidden/>
    <w:unhideWhenUsed/>
    <w:rsid w:val="00787E12"/>
    <w:pPr>
      <w:numPr>
        <w:numId w:val="11"/>
      </w:numPr>
    </w:pPr>
  </w:style>
  <w:style w:type="paragraph" w:styleId="aff3">
    <w:name w:val="Bibliography"/>
    <w:basedOn w:val="a2"/>
    <w:next w:val="a2"/>
    <w:uiPriority w:val="99"/>
    <w:semiHidden/>
    <w:rsid w:val="00787E12"/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036D77"/>
    <w:pPr>
      <w:ind w:firstLine="284"/>
    </w:pPr>
  </w:style>
  <w:style w:type="paragraph" w:styleId="aff4">
    <w:name w:val="Block Text"/>
    <w:basedOn w:val="a2"/>
    <w:uiPriority w:val="99"/>
    <w:semiHidden/>
    <w:rsid w:val="00787E12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aff5">
    <w:name w:val="Body Text"/>
    <w:basedOn w:val="a2"/>
    <w:link w:val="aff6"/>
    <w:uiPriority w:val="99"/>
    <w:semiHidden/>
    <w:rsid w:val="00787E12"/>
    <w:pPr>
      <w:spacing w:after="120"/>
    </w:p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036D77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6">
    <w:name w:val="Основной текст Знак"/>
    <w:basedOn w:val="a3"/>
    <w:link w:val="aff5"/>
    <w:uiPriority w:val="99"/>
    <w:semiHidden/>
    <w:rsid w:val="00787E12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787E12"/>
    <w:pPr>
      <w:spacing w:after="120" w:line="480" w:lineRule="auto"/>
    </w:pPr>
  </w:style>
  <w:style w:type="table" w:customStyle="1" w:styleId="ECHRHeaderTable">
    <w:name w:val="ECHR_Header_Table"/>
    <w:basedOn w:val="a4"/>
    <w:uiPriority w:val="99"/>
    <w:rsid w:val="001C5B98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right"/>
      </w:pPr>
    </w:tblStylePr>
  </w:style>
  <w:style w:type="character" w:customStyle="1" w:styleId="27">
    <w:name w:val="Основной текст 2 Знак"/>
    <w:basedOn w:val="a3"/>
    <w:link w:val="26"/>
    <w:uiPriority w:val="99"/>
    <w:semiHidden/>
    <w:rsid w:val="00787E12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787E12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036D77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013658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5">
    <w:name w:val="Основной текст 3 Знак"/>
    <w:basedOn w:val="a3"/>
    <w:link w:val="34"/>
    <w:uiPriority w:val="99"/>
    <w:semiHidden/>
    <w:rsid w:val="00787E12"/>
    <w:rPr>
      <w:rFonts w:eastAsiaTheme="minorEastAsia"/>
      <w:sz w:val="16"/>
      <w:szCs w:val="16"/>
    </w:rPr>
  </w:style>
  <w:style w:type="paragraph" w:styleId="aff7">
    <w:name w:val="Body Text First Indent"/>
    <w:basedOn w:val="aff5"/>
    <w:link w:val="aff8"/>
    <w:uiPriority w:val="99"/>
    <w:semiHidden/>
    <w:rsid w:val="00787E12"/>
    <w:pPr>
      <w:spacing w:after="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787E12"/>
    <w:rPr>
      <w:rFonts w:eastAsiaTheme="minorEastAsia"/>
      <w:sz w:val="24"/>
    </w:rPr>
  </w:style>
  <w:style w:type="character" w:styleId="aff9">
    <w:name w:val="Placeholder Text"/>
    <w:basedOn w:val="a3"/>
    <w:uiPriority w:val="99"/>
    <w:semiHidden/>
    <w:rsid w:val="00036D77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basedOn w:val="a2"/>
    <w:next w:val="JuParaLast"/>
    <w:link w:val="JuSignedChar"/>
    <w:uiPriority w:val="32"/>
    <w:qFormat/>
    <w:rsid w:val="00036D77"/>
    <w:pPr>
      <w:tabs>
        <w:tab w:val="center" w:pos="851"/>
        <w:tab w:val="center" w:pos="6407"/>
      </w:tabs>
      <w:spacing w:before="720"/>
      <w:jc w:val="left"/>
    </w:pPr>
  </w:style>
  <w:style w:type="character" w:styleId="affa">
    <w:name w:val="page number"/>
    <w:uiPriority w:val="99"/>
    <w:semiHidden/>
    <w:rsid w:val="00787E12"/>
    <w:rPr>
      <w:sz w:val="18"/>
    </w:rPr>
  </w:style>
  <w:style w:type="character" w:styleId="affb">
    <w:name w:val="annotation reference"/>
    <w:uiPriority w:val="99"/>
    <w:semiHidden/>
    <w:rsid w:val="00787E12"/>
    <w:rPr>
      <w:sz w:val="16"/>
    </w:rPr>
  </w:style>
  <w:style w:type="paragraph" w:styleId="affc">
    <w:name w:val="annotation text"/>
    <w:basedOn w:val="a2"/>
    <w:link w:val="affd"/>
    <w:semiHidden/>
    <w:rsid w:val="00787E12"/>
    <w:rPr>
      <w:sz w:val="20"/>
    </w:rPr>
  </w:style>
  <w:style w:type="character" w:customStyle="1" w:styleId="affd">
    <w:name w:val="Текст примечания Знак"/>
    <w:basedOn w:val="a3"/>
    <w:link w:val="affc"/>
    <w:semiHidden/>
    <w:rsid w:val="00787E12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036D77"/>
  </w:style>
  <w:style w:type="paragraph" w:customStyle="1" w:styleId="OpiParaSub">
    <w:name w:val="Opi_Para_Sub"/>
    <w:basedOn w:val="JuParaSub"/>
    <w:uiPriority w:val="47"/>
    <w:qFormat/>
    <w:rsid w:val="00036D77"/>
  </w:style>
  <w:style w:type="paragraph" w:customStyle="1" w:styleId="JuParaLast">
    <w:name w:val="Ju_Para_Last"/>
    <w:basedOn w:val="a2"/>
    <w:next w:val="ECHRPara"/>
    <w:uiPriority w:val="30"/>
    <w:qFormat/>
    <w:rsid w:val="00036D77"/>
    <w:pPr>
      <w:keepNext/>
      <w:keepLines/>
      <w:spacing w:before="240"/>
      <w:ind w:firstLine="284"/>
    </w:pPr>
  </w:style>
  <w:style w:type="numbering" w:styleId="a1">
    <w:name w:val="Outline List 3"/>
    <w:basedOn w:val="a5"/>
    <w:uiPriority w:val="99"/>
    <w:semiHidden/>
    <w:unhideWhenUsed/>
    <w:rsid w:val="00787E12"/>
    <w:pPr>
      <w:numPr>
        <w:numId w:val="8"/>
      </w:numPr>
    </w:pPr>
  </w:style>
  <w:style w:type="paragraph" w:styleId="a0">
    <w:name w:val="List Bullet"/>
    <w:basedOn w:val="a2"/>
    <w:uiPriority w:val="99"/>
    <w:semiHidden/>
    <w:unhideWhenUsed/>
    <w:rsid w:val="00787E12"/>
    <w:pPr>
      <w:numPr>
        <w:numId w:val="9"/>
      </w:numPr>
      <w:contextualSpacing/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787E12"/>
    <w:rPr>
      <w:rFonts w:eastAsiaTheme="minorEastAsia"/>
      <w:sz w:val="24"/>
    </w:rPr>
  </w:style>
  <w:style w:type="paragraph" w:customStyle="1" w:styleId="JuCase">
    <w:name w:val="Ju_Case"/>
    <w:basedOn w:val="a2"/>
    <w:next w:val="ECHRPara"/>
    <w:uiPriority w:val="10"/>
    <w:rsid w:val="00036D77"/>
    <w:pPr>
      <w:ind w:firstLine="284"/>
    </w:pPr>
    <w:rPr>
      <w:b/>
    </w:rPr>
  </w:style>
  <w:style w:type="paragraph" w:styleId="affe">
    <w:name w:val="Body Text Indent"/>
    <w:basedOn w:val="a2"/>
    <w:link w:val="afff"/>
    <w:uiPriority w:val="99"/>
    <w:semiHidden/>
    <w:rsid w:val="00787E12"/>
    <w:pPr>
      <w:spacing w:after="120"/>
      <w:ind w:left="283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787E12"/>
    <w:rPr>
      <w:rFonts w:eastAsiaTheme="minorEastAsia"/>
      <w:sz w:val="24"/>
    </w:rPr>
  </w:style>
  <w:style w:type="paragraph" w:styleId="28">
    <w:name w:val="Body Text First Indent 2"/>
    <w:basedOn w:val="affe"/>
    <w:link w:val="29"/>
    <w:uiPriority w:val="99"/>
    <w:semiHidden/>
    <w:rsid w:val="00787E12"/>
    <w:pPr>
      <w:spacing w:after="0"/>
      <w:ind w:left="360"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787E12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787E12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787E12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787E1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787E12"/>
    <w:rPr>
      <w:rFonts w:eastAsiaTheme="minorEastAsia"/>
      <w:sz w:val="16"/>
      <w:szCs w:val="16"/>
    </w:rPr>
  </w:style>
  <w:style w:type="paragraph" w:styleId="afff0">
    <w:name w:val="caption"/>
    <w:basedOn w:val="a2"/>
    <w:next w:val="a2"/>
    <w:uiPriority w:val="99"/>
    <w:semiHidden/>
    <w:qFormat/>
    <w:rsid w:val="00787E12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1">
    <w:name w:val="Closing"/>
    <w:basedOn w:val="a2"/>
    <w:link w:val="afff2"/>
    <w:uiPriority w:val="99"/>
    <w:semiHidden/>
    <w:rsid w:val="00787E12"/>
    <w:pPr>
      <w:ind w:left="4252"/>
    </w:pPr>
  </w:style>
  <w:style w:type="character" w:customStyle="1" w:styleId="afff2">
    <w:name w:val="Прощание Знак"/>
    <w:basedOn w:val="a3"/>
    <w:link w:val="afff1"/>
    <w:uiPriority w:val="99"/>
    <w:semiHidden/>
    <w:rsid w:val="00787E12"/>
    <w:rPr>
      <w:rFonts w:eastAsiaTheme="minorEastAsia"/>
      <w:sz w:val="24"/>
    </w:rPr>
  </w:style>
  <w:style w:type="table" w:styleId="afff3">
    <w:name w:val="Colorful Grid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4">
    <w:name w:val="Colorful List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5">
    <w:name w:val="Colorful Shading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6">
    <w:name w:val="annotation subject"/>
    <w:basedOn w:val="affc"/>
    <w:next w:val="affc"/>
    <w:link w:val="afff7"/>
    <w:uiPriority w:val="99"/>
    <w:semiHidden/>
    <w:rsid w:val="00787E12"/>
    <w:rPr>
      <w:b/>
      <w:bCs/>
      <w:szCs w:val="20"/>
    </w:rPr>
  </w:style>
  <w:style w:type="character" w:customStyle="1" w:styleId="afff7">
    <w:name w:val="Тема примечания Знак"/>
    <w:basedOn w:val="affd"/>
    <w:link w:val="afff6"/>
    <w:uiPriority w:val="99"/>
    <w:semiHidden/>
    <w:rsid w:val="00787E12"/>
    <w:rPr>
      <w:rFonts w:eastAsiaTheme="minorEastAsia"/>
      <w:b/>
      <w:bCs/>
      <w:sz w:val="20"/>
      <w:szCs w:val="20"/>
    </w:rPr>
  </w:style>
  <w:style w:type="table" w:styleId="afff8">
    <w:name w:val="Dark List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rsid w:val="00787E12"/>
  </w:style>
  <w:style w:type="character" w:customStyle="1" w:styleId="afffa">
    <w:name w:val="Дата Знак"/>
    <w:basedOn w:val="a3"/>
    <w:link w:val="afff9"/>
    <w:uiPriority w:val="99"/>
    <w:semiHidden/>
    <w:rsid w:val="00787E12"/>
    <w:rPr>
      <w:rFonts w:eastAsiaTheme="minorEastAsia"/>
      <w:sz w:val="24"/>
    </w:rPr>
  </w:style>
  <w:style w:type="paragraph" w:styleId="afffb">
    <w:name w:val="Document Map"/>
    <w:basedOn w:val="a2"/>
    <w:link w:val="afffc"/>
    <w:uiPriority w:val="99"/>
    <w:semiHidden/>
    <w:rsid w:val="00787E12"/>
    <w:rPr>
      <w:rFonts w:ascii="Tahoma" w:hAnsi="Tahoma" w:cs="Tahoma"/>
      <w:sz w:val="16"/>
      <w:szCs w:val="16"/>
    </w:rPr>
  </w:style>
  <w:style w:type="character" w:customStyle="1" w:styleId="afffc">
    <w:name w:val="Схема документа Знак"/>
    <w:basedOn w:val="a3"/>
    <w:link w:val="afffb"/>
    <w:uiPriority w:val="99"/>
    <w:semiHidden/>
    <w:rsid w:val="00787E12"/>
    <w:rPr>
      <w:rFonts w:ascii="Tahoma" w:eastAsiaTheme="minorEastAsia" w:hAnsi="Tahoma" w:cs="Tahoma"/>
      <w:sz w:val="16"/>
      <w:szCs w:val="16"/>
    </w:rPr>
  </w:style>
  <w:style w:type="paragraph" w:styleId="afffd">
    <w:name w:val="E-mail Signature"/>
    <w:basedOn w:val="a2"/>
    <w:link w:val="afffe"/>
    <w:uiPriority w:val="99"/>
    <w:semiHidden/>
    <w:rsid w:val="00787E12"/>
  </w:style>
  <w:style w:type="character" w:customStyle="1" w:styleId="afffe">
    <w:name w:val="Электронная подпись Знак"/>
    <w:basedOn w:val="a3"/>
    <w:link w:val="afffd"/>
    <w:uiPriority w:val="99"/>
    <w:semiHidden/>
    <w:rsid w:val="00787E12"/>
    <w:rPr>
      <w:rFonts w:eastAsiaTheme="minorEastAsia"/>
      <w:sz w:val="24"/>
    </w:rPr>
  </w:style>
  <w:style w:type="character" w:styleId="affff">
    <w:name w:val="endnote reference"/>
    <w:basedOn w:val="a3"/>
    <w:uiPriority w:val="99"/>
    <w:semiHidden/>
    <w:rsid w:val="00787E12"/>
    <w:rPr>
      <w:vertAlign w:val="superscript"/>
    </w:rPr>
  </w:style>
  <w:style w:type="paragraph" w:styleId="affff0">
    <w:name w:val="endnote text"/>
    <w:basedOn w:val="a2"/>
    <w:link w:val="affff1"/>
    <w:uiPriority w:val="99"/>
    <w:semiHidden/>
    <w:rsid w:val="00787E12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semiHidden/>
    <w:rsid w:val="00787E12"/>
    <w:rPr>
      <w:rFonts w:eastAsiaTheme="minorEastAsia"/>
      <w:sz w:val="20"/>
      <w:szCs w:val="20"/>
    </w:rPr>
  </w:style>
  <w:style w:type="paragraph" w:styleId="affff2">
    <w:name w:val="envelope address"/>
    <w:basedOn w:val="a2"/>
    <w:uiPriority w:val="99"/>
    <w:semiHidden/>
    <w:rsid w:val="00787E1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787E12"/>
    <w:rPr>
      <w:rFonts w:asciiTheme="majorHAnsi" w:eastAsiaTheme="majorEastAsia" w:hAnsiTheme="majorHAnsi" w:cstheme="majorBidi"/>
      <w:sz w:val="20"/>
      <w:szCs w:val="20"/>
    </w:rPr>
  </w:style>
  <w:style w:type="character" w:styleId="affff3">
    <w:name w:val="FollowedHyperlink"/>
    <w:basedOn w:val="a3"/>
    <w:uiPriority w:val="99"/>
    <w:semiHidden/>
    <w:rsid w:val="00787E12"/>
    <w:rPr>
      <w:color w:val="7030A0" w:themeColor="followedHyperlink"/>
      <w:u w:val="single"/>
    </w:rPr>
  </w:style>
  <w:style w:type="character" w:styleId="HTML">
    <w:name w:val="HTML Acronym"/>
    <w:basedOn w:val="a3"/>
    <w:uiPriority w:val="99"/>
    <w:semiHidden/>
    <w:rsid w:val="00787E12"/>
  </w:style>
  <w:style w:type="paragraph" w:styleId="HTML0">
    <w:name w:val="HTML Address"/>
    <w:basedOn w:val="a2"/>
    <w:link w:val="HTML1"/>
    <w:uiPriority w:val="99"/>
    <w:semiHidden/>
    <w:rsid w:val="00787E12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787E12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787E12"/>
    <w:rPr>
      <w:i/>
      <w:iCs/>
    </w:rPr>
  </w:style>
  <w:style w:type="character" w:styleId="HTML3">
    <w:name w:val="HTML Code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787E12"/>
    <w:rPr>
      <w:i/>
      <w:iCs/>
    </w:rPr>
  </w:style>
  <w:style w:type="character" w:styleId="HTML5">
    <w:name w:val="HTML Keyboard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787E12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787E12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787E12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787E12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787E12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787E12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787E12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787E12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787E12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787E12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787E12"/>
    <w:pPr>
      <w:ind w:left="2160" w:hanging="240"/>
    </w:pPr>
  </w:style>
  <w:style w:type="paragraph" w:styleId="affff4">
    <w:name w:val="index heading"/>
    <w:basedOn w:val="a2"/>
    <w:next w:val="12"/>
    <w:uiPriority w:val="99"/>
    <w:semiHidden/>
    <w:rsid w:val="00787E12"/>
    <w:rPr>
      <w:rFonts w:asciiTheme="majorHAnsi" w:eastAsiaTheme="majorEastAsia" w:hAnsiTheme="majorHAnsi" w:cstheme="majorBidi"/>
      <w:b/>
      <w:bCs/>
    </w:rPr>
  </w:style>
  <w:style w:type="table" w:styleId="affff5">
    <w:name w:val="Light Grid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6">
    <w:name w:val="Light List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7">
    <w:name w:val="Light Shading"/>
    <w:basedOn w:val="a4"/>
    <w:uiPriority w:val="60"/>
    <w:semiHidden/>
    <w:rsid w:val="00787E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787E12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787E12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787E12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787E12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787E12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787E12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8">
    <w:name w:val="line number"/>
    <w:basedOn w:val="a3"/>
    <w:uiPriority w:val="99"/>
    <w:semiHidden/>
    <w:rsid w:val="00787E12"/>
  </w:style>
  <w:style w:type="paragraph" w:styleId="affff9">
    <w:name w:val="List"/>
    <w:basedOn w:val="a2"/>
    <w:uiPriority w:val="99"/>
    <w:semiHidden/>
    <w:rsid w:val="00787E12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787E12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787E12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787E12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787E12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787E12"/>
    <w:pPr>
      <w:numPr>
        <w:numId w:val="12"/>
      </w:numPr>
      <w:contextualSpacing/>
    </w:pPr>
  </w:style>
  <w:style w:type="paragraph" w:styleId="30">
    <w:name w:val="List Bullet 3"/>
    <w:basedOn w:val="a2"/>
    <w:uiPriority w:val="99"/>
    <w:semiHidden/>
    <w:rsid w:val="00787E12"/>
    <w:pPr>
      <w:numPr>
        <w:numId w:val="13"/>
      </w:numPr>
      <w:contextualSpacing/>
    </w:pPr>
  </w:style>
  <w:style w:type="paragraph" w:styleId="40">
    <w:name w:val="List Bullet 4"/>
    <w:basedOn w:val="a2"/>
    <w:uiPriority w:val="99"/>
    <w:semiHidden/>
    <w:rsid w:val="00787E12"/>
    <w:pPr>
      <w:numPr>
        <w:numId w:val="14"/>
      </w:numPr>
      <w:contextualSpacing/>
    </w:pPr>
  </w:style>
  <w:style w:type="paragraph" w:styleId="50">
    <w:name w:val="List Bullet 5"/>
    <w:basedOn w:val="a2"/>
    <w:uiPriority w:val="99"/>
    <w:semiHidden/>
    <w:rsid w:val="00787E12"/>
    <w:pPr>
      <w:numPr>
        <w:numId w:val="15"/>
      </w:numPr>
      <w:contextualSpacing/>
    </w:pPr>
  </w:style>
  <w:style w:type="paragraph" w:styleId="affffa">
    <w:name w:val="List Continue"/>
    <w:basedOn w:val="a2"/>
    <w:uiPriority w:val="99"/>
    <w:semiHidden/>
    <w:rsid w:val="00787E12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787E1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787E12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787E12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787E12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787E12"/>
    <w:pPr>
      <w:numPr>
        <w:numId w:val="16"/>
      </w:numPr>
      <w:contextualSpacing/>
    </w:pPr>
  </w:style>
  <w:style w:type="paragraph" w:styleId="2">
    <w:name w:val="List Number 2"/>
    <w:basedOn w:val="a2"/>
    <w:uiPriority w:val="99"/>
    <w:semiHidden/>
    <w:rsid w:val="00787E12"/>
    <w:pPr>
      <w:numPr>
        <w:numId w:val="17"/>
      </w:numPr>
      <w:contextualSpacing/>
    </w:pPr>
  </w:style>
  <w:style w:type="paragraph" w:styleId="3">
    <w:name w:val="List Number 3"/>
    <w:basedOn w:val="a2"/>
    <w:uiPriority w:val="99"/>
    <w:semiHidden/>
    <w:rsid w:val="00787E12"/>
    <w:pPr>
      <w:numPr>
        <w:numId w:val="18"/>
      </w:numPr>
      <w:contextualSpacing/>
    </w:pPr>
  </w:style>
  <w:style w:type="paragraph" w:styleId="4">
    <w:name w:val="List Number 4"/>
    <w:basedOn w:val="a2"/>
    <w:uiPriority w:val="99"/>
    <w:semiHidden/>
    <w:rsid w:val="00787E12"/>
    <w:pPr>
      <w:numPr>
        <w:numId w:val="19"/>
      </w:numPr>
      <w:contextualSpacing/>
    </w:pPr>
  </w:style>
  <w:style w:type="paragraph" w:styleId="5">
    <w:name w:val="List Number 5"/>
    <w:basedOn w:val="a2"/>
    <w:uiPriority w:val="99"/>
    <w:semiHidden/>
    <w:rsid w:val="00787E12"/>
    <w:pPr>
      <w:numPr>
        <w:numId w:val="20"/>
      </w:numPr>
      <w:contextualSpacing/>
    </w:pPr>
  </w:style>
  <w:style w:type="paragraph" w:styleId="affffb">
    <w:name w:val="macro"/>
    <w:link w:val="affffc"/>
    <w:uiPriority w:val="99"/>
    <w:semiHidden/>
    <w:rsid w:val="00787E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table" w:styleId="13">
    <w:name w:val="Medium Grid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d">
    <w:name w:val="Message Header"/>
    <w:basedOn w:val="a2"/>
    <w:link w:val="affffe"/>
    <w:uiPriority w:val="99"/>
    <w:semiHidden/>
    <w:rsid w:val="00787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e">
    <w:name w:val="Шапка Знак"/>
    <w:basedOn w:val="a3"/>
    <w:link w:val="affffd"/>
    <w:uiPriority w:val="99"/>
    <w:semiHidden/>
    <w:rsid w:val="00787E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">
    <w:name w:val="Normal (Web)"/>
    <w:basedOn w:val="a2"/>
    <w:uiPriority w:val="99"/>
    <w:semiHidden/>
    <w:rsid w:val="00787E12"/>
    <w:rPr>
      <w:rFonts w:ascii="Times New Roman" w:hAnsi="Times New Roman" w:cs="Times New Roman"/>
      <w:szCs w:val="24"/>
    </w:rPr>
  </w:style>
  <w:style w:type="paragraph" w:styleId="afffff0">
    <w:name w:val="Normal Indent"/>
    <w:basedOn w:val="a2"/>
    <w:uiPriority w:val="99"/>
    <w:semiHidden/>
    <w:rsid w:val="00787E12"/>
    <w:pPr>
      <w:ind w:left="720"/>
    </w:pPr>
  </w:style>
  <w:style w:type="paragraph" w:styleId="afffff1">
    <w:name w:val="Note Heading"/>
    <w:basedOn w:val="a2"/>
    <w:next w:val="a2"/>
    <w:link w:val="afffff2"/>
    <w:uiPriority w:val="99"/>
    <w:semiHidden/>
    <w:rsid w:val="00787E12"/>
  </w:style>
  <w:style w:type="character" w:customStyle="1" w:styleId="afffff2">
    <w:name w:val="Заголовок записки Знак"/>
    <w:basedOn w:val="a3"/>
    <w:link w:val="afffff1"/>
    <w:uiPriority w:val="99"/>
    <w:semiHidden/>
    <w:rsid w:val="00787E12"/>
    <w:rPr>
      <w:rFonts w:eastAsiaTheme="minorEastAsia"/>
      <w:sz w:val="24"/>
    </w:rPr>
  </w:style>
  <w:style w:type="paragraph" w:styleId="afffff3">
    <w:name w:val="Plain Text"/>
    <w:basedOn w:val="a2"/>
    <w:link w:val="afffff4"/>
    <w:uiPriority w:val="99"/>
    <w:semiHidden/>
    <w:rsid w:val="00787E12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787E12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787E12"/>
  </w:style>
  <w:style w:type="character" w:customStyle="1" w:styleId="afffff6">
    <w:name w:val="Приветствие Знак"/>
    <w:basedOn w:val="a3"/>
    <w:link w:val="afffff5"/>
    <w:uiPriority w:val="99"/>
    <w:semiHidden/>
    <w:rsid w:val="00787E12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787E12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787E12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787E1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787E1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787E1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787E1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787E1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787E1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787E1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787E12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787E12"/>
  </w:style>
  <w:style w:type="table" w:styleId="afffffd">
    <w:name w:val="Table Professional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036D77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036D77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787E12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787E12"/>
    <w:pPr>
      <w:spacing w:after="100"/>
      <w:ind w:left="1920"/>
    </w:pPr>
  </w:style>
  <w:style w:type="paragraph" w:customStyle="1" w:styleId="OpiQuot">
    <w:name w:val="Opi_Quot"/>
    <w:basedOn w:val="ECHRParaQuote"/>
    <w:uiPriority w:val="48"/>
    <w:qFormat/>
    <w:rsid w:val="00036D77"/>
  </w:style>
  <w:style w:type="paragraph" w:customStyle="1" w:styleId="OpiQuotSub">
    <w:name w:val="Opi_Quot_Sub"/>
    <w:basedOn w:val="JuQuotSub"/>
    <w:uiPriority w:val="49"/>
    <w:qFormat/>
    <w:rsid w:val="00036D77"/>
  </w:style>
  <w:style w:type="paragraph" w:customStyle="1" w:styleId="ECHRFooter">
    <w:name w:val="ECHR_Footer"/>
    <w:aliases w:val="Footer_ECHR"/>
    <w:basedOn w:val="af4"/>
    <w:uiPriority w:val="57"/>
    <w:semiHidden/>
    <w:rsid w:val="00036D77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036D77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OpiTranslation">
    <w:name w:val="Opi_Translation"/>
    <w:basedOn w:val="a2"/>
    <w:next w:val="OpiPara"/>
    <w:uiPriority w:val="40"/>
    <w:qFormat/>
    <w:rsid w:val="00036D77"/>
    <w:pPr>
      <w:jc w:val="center"/>
      <w:outlineLvl w:val="0"/>
    </w:pPr>
    <w:rPr>
      <w:i/>
    </w:rPr>
  </w:style>
  <w:style w:type="character" w:customStyle="1" w:styleId="JuSignedChar">
    <w:name w:val="Ju_Signed Char"/>
    <w:basedOn w:val="a3"/>
    <w:link w:val="JuSigned"/>
    <w:uiPriority w:val="32"/>
    <w:rsid w:val="00593D99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echr.coe.int/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08DC1-5BCF-44E9-BD4C-552A16EE1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8E9DF-1E71-4C8C-9829-2640D2E82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AA8FF-6226-450F-BF32-0C8147E66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D1D9EA-9F0D-40E3-9D7A-657533B4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1847</Words>
  <Characters>10533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2019-06-04T10:41:00Z</dcterms:created>
  <dcterms:modified xsi:type="dcterms:W3CDTF">2019-06-04T10:41:00Z</dcterms:modified>
  <cp:category>ECHR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0x010100558EB02BDB9E204AB350EDD385B68E10</vt:lpwstr>
  </property>
</Properties>
</file>